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tabs>
          <w:tab w:val="left" w:pos="58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968" w:rsidRDefault="009A7968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tabs>
          <w:tab w:val="left" w:pos="31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Рабочая программа по истории </w:t>
      </w:r>
      <w:r w:rsidR="009A7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6</w:t>
      </w:r>
      <w:r w:rsidR="009A79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93617A" w:rsidRPr="0093617A" w:rsidRDefault="0093617A" w:rsidP="0093617A">
      <w:pPr>
        <w:tabs>
          <w:tab w:val="left" w:pos="11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17A" w:rsidRPr="0093617A" w:rsidRDefault="0093617A" w:rsidP="0093617A">
      <w:r w:rsidRPr="00936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2018-2019 учебный год</w:t>
      </w:r>
    </w:p>
    <w:p w:rsidR="0093617A" w:rsidRPr="0093617A" w:rsidRDefault="0093617A" w:rsidP="0093617A">
      <w:pPr>
        <w:spacing w:after="0"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3617A" w:rsidRDefault="0093617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3617A" w:rsidRDefault="0093617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3617A" w:rsidRDefault="0093617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93617A" w:rsidRDefault="0093617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16F61" w:rsidRPr="006347E7" w:rsidRDefault="00616F61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47E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16F61" w:rsidRPr="006347E7" w:rsidRDefault="00616F61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1556" w:rsidRPr="00141556" w:rsidRDefault="006E74FA" w:rsidP="001415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разработана на основе: </w:t>
      </w:r>
    </w:p>
    <w:p w:rsidR="00141556" w:rsidRPr="00141556" w:rsidRDefault="00141556" w:rsidP="001415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1556">
        <w:rPr>
          <w:rFonts w:ascii="Times New Roman" w:eastAsia="Calibri" w:hAnsi="Times New Roman" w:cs="Times New Roman"/>
          <w:sz w:val="24"/>
          <w:szCs w:val="24"/>
        </w:rPr>
        <w:t>-</w:t>
      </w:r>
      <w:r w:rsidRPr="0014155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Федерального  государственного образовательного стандарта  основного общего образования по истории;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</w:t>
      </w:r>
      <w:proofErr w:type="gramStart"/>
      <w:r w:rsidRPr="00141556">
        <w:rPr>
          <w:rFonts w:ascii="Times New Roman" w:eastAsia="Calibri" w:hAnsi="Times New Roman" w:cs="Times New Roman"/>
          <w:sz w:val="24"/>
          <w:szCs w:val="24"/>
        </w:rPr>
        <w:t>ы  ООО</w:t>
      </w:r>
      <w:proofErr w:type="gramEnd"/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ФГОС МБОУ </w:t>
      </w:r>
      <w:proofErr w:type="spellStart"/>
      <w:r w:rsidRPr="00141556">
        <w:rPr>
          <w:rFonts w:ascii="Times New Roman" w:eastAsia="Calibri" w:hAnsi="Times New Roman" w:cs="Times New Roman"/>
          <w:sz w:val="24"/>
          <w:szCs w:val="24"/>
        </w:rPr>
        <w:t>Среднетиганской</w:t>
      </w:r>
      <w:proofErr w:type="spellEnd"/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СОШ Алексеевского  муниципального   района РТ;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141556" w:rsidRPr="00141556" w:rsidRDefault="00141556" w:rsidP="001415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14155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141556">
        <w:rPr>
          <w:rFonts w:ascii="Times New Roman" w:eastAsia="Calibri" w:hAnsi="Times New Roman" w:cs="Times New Roman"/>
          <w:color w:val="000000"/>
          <w:sz w:val="24"/>
          <w:szCs w:val="24"/>
        </w:rPr>
        <w:t>Среднетиганской</w:t>
      </w:r>
      <w:proofErr w:type="spellEnd"/>
      <w:r w:rsidRPr="001415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СОШ</w:t>
      </w: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Pr="00141556">
        <w:rPr>
          <w:rFonts w:ascii="Times New Roman" w:eastAsia="Calibri" w:hAnsi="Times New Roman" w:cs="Times New Roman"/>
          <w:color w:val="000000"/>
          <w:kern w:val="36"/>
          <w:sz w:val="24"/>
          <w:szCs w:val="24"/>
          <w:lang w:val="tt-RU"/>
        </w:rPr>
        <w:t>на 2018-2019 учебный год.</w:t>
      </w:r>
      <w:r w:rsidRPr="0014155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415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</w:t>
      </w:r>
    </w:p>
    <w:p w:rsidR="00141556" w:rsidRPr="00141556" w:rsidRDefault="00141556" w:rsidP="00141556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556" w:rsidRPr="00141556" w:rsidRDefault="00141556" w:rsidP="00141556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-Методических рекомендаций ИРО РТ «Особенности преподавания учебных предметов «История» и «Обществознание» в 2018/19 учебном  году.</w:t>
      </w:r>
    </w:p>
    <w:p w:rsidR="006E74FA" w:rsidRPr="006347E7" w:rsidRDefault="006E74FA" w:rsidP="006E74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3449" w:rsidRPr="006347E7" w:rsidRDefault="00383449" w:rsidP="00404C95">
      <w:pPr>
        <w:tabs>
          <w:tab w:val="left" w:pos="15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4C" w:rsidRPr="006347E7" w:rsidRDefault="00D23E4C" w:rsidP="001415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>Главная</w:t>
      </w:r>
      <w:r w:rsidRPr="006347E7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цель</w:t>
      </w: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изучения истории в современной школе —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D23E4C" w:rsidRPr="006347E7" w:rsidRDefault="00D23E4C" w:rsidP="00D23E4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Задачи изучения истории в основной школе: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этнонациональной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, социальной, культурной самоидентификации в окружающем мире;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D23E4C" w:rsidRPr="006347E7" w:rsidRDefault="00D23E4C" w:rsidP="00D23E4C">
      <w:pPr>
        <w:widowControl w:val="0"/>
        <w:numPr>
          <w:ilvl w:val="0"/>
          <w:numId w:val="5"/>
        </w:numPr>
        <w:kinsoku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полиэтничном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и многоконфессиональном обществе. </w:t>
      </w:r>
    </w:p>
    <w:p w:rsidR="00AA09A8" w:rsidRDefault="00AA09A8" w:rsidP="001120DB">
      <w:pPr>
        <w:pStyle w:val="10"/>
        <w:tabs>
          <w:tab w:val="left" w:pos="1418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1120DB" w:rsidRPr="006347E7" w:rsidRDefault="001120DB" w:rsidP="00141556">
      <w:pPr>
        <w:pStyle w:val="10"/>
        <w:tabs>
          <w:tab w:val="left" w:pos="1418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347E7">
        <w:rPr>
          <w:rFonts w:ascii="Times New Roman" w:hAnsi="Times New Roman"/>
          <w:sz w:val="24"/>
          <w:szCs w:val="24"/>
        </w:rPr>
        <w:t>Данная программа реализуется в течение учебного года и предусматривает 70  часов;  2 часа в неделю. Распределение часов     следующее:</w:t>
      </w:r>
    </w:p>
    <w:p w:rsidR="001120DB" w:rsidRPr="006347E7" w:rsidRDefault="001120DB" w:rsidP="001120DB">
      <w:pPr>
        <w:tabs>
          <w:tab w:val="left" w:pos="1418"/>
        </w:tabs>
        <w:spacing w:after="0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Calibri" w:hAnsi="Times New Roman" w:cs="Times New Roman"/>
          <w:sz w:val="24"/>
          <w:szCs w:val="24"/>
          <w:lang w:eastAsia="ru-RU"/>
        </w:rPr>
        <w:t>«Всеобщая история»» - 24 часа;</w:t>
      </w:r>
    </w:p>
    <w:p w:rsidR="001120DB" w:rsidRPr="006347E7" w:rsidRDefault="001120DB" w:rsidP="001120DB">
      <w:pPr>
        <w:tabs>
          <w:tab w:val="left" w:pos="1418"/>
        </w:tabs>
        <w:spacing w:after="0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Calibri" w:hAnsi="Times New Roman" w:cs="Times New Roman"/>
          <w:sz w:val="24"/>
          <w:szCs w:val="24"/>
          <w:lang w:eastAsia="ru-RU"/>
        </w:rPr>
        <w:t>«Истор</w:t>
      </w:r>
      <w:r w:rsidR="0030174D">
        <w:rPr>
          <w:rFonts w:ascii="Times New Roman" w:eastAsia="Calibri" w:hAnsi="Times New Roman" w:cs="Times New Roman"/>
          <w:sz w:val="24"/>
          <w:szCs w:val="24"/>
          <w:lang w:eastAsia="ru-RU"/>
        </w:rPr>
        <w:t>ия России» - 4</w:t>
      </w:r>
      <w:r w:rsidR="00AA09A8">
        <w:rPr>
          <w:rFonts w:ascii="Times New Roman" w:eastAsia="Calibri" w:hAnsi="Times New Roman" w:cs="Times New Roman"/>
          <w:sz w:val="24"/>
          <w:szCs w:val="24"/>
          <w:lang w:eastAsia="ru-RU"/>
        </w:rPr>
        <w:t>6 час</w:t>
      </w:r>
      <w:proofErr w:type="gramStart"/>
      <w:r w:rsidR="00AA09A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6347E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404C95" w:rsidRPr="006347E7" w:rsidRDefault="00404C95" w:rsidP="00D23E4C">
      <w:pPr>
        <w:tabs>
          <w:tab w:val="left" w:pos="289"/>
        </w:tabs>
        <w:spacing w:after="0" w:line="234" w:lineRule="auto"/>
        <w:ind w:left="2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74FA" w:rsidRPr="006347E7" w:rsidRDefault="006E74FA" w:rsidP="006E74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404C95" w:rsidP="00404C95">
      <w:pPr>
        <w:spacing w:after="0" w:line="239" w:lineRule="auto"/>
        <w:ind w:left="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404C95" w:rsidRPr="006347E7" w:rsidRDefault="00404C95" w:rsidP="00404C95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404C95" w:rsidP="00404C95">
      <w:pPr>
        <w:spacing w:after="0" w:line="235" w:lineRule="auto"/>
        <w:ind w:left="289" w:right="2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В. История Средних веков. 6 класс : учеб</w:t>
      </w:r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/ Е. В.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М. Донской. — М.: Просвещение, 2016.</w:t>
      </w:r>
    </w:p>
    <w:p w:rsidR="00404C95" w:rsidRPr="006347E7" w:rsidRDefault="00404C95" w:rsidP="00404C95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1F6D7A" w:rsidP="001F6D7A">
      <w:pPr>
        <w:tabs>
          <w:tab w:val="left" w:pos="709"/>
        </w:tabs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7E7">
        <w:rPr>
          <w:rFonts w:ascii="Times New Roman" w:hAnsi="Times New Roman" w:cs="Times New Roman"/>
          <w:sz w:val="24"/>
          <w:szCs w:val="24"/>
        </w:rPr>
        <w:t>2.</w:t>
      </w:r>
      <w:r w:rsidR="00404C95" w:rsidRPr="006347E7">
        <w:rPr>
          <w:rFonts w:ascii="Times New Roman" w:hAnsi="Times New Roman" w:cs="Times New Roman"/>
          <w:sz w:val="24"/>
          <w:szCs w:val="24"/>
        </w:rPr>
        <w:t xml:space="preserve">Н. М. Арсентьева, А. А. Данилова и др. под редакцией А. В. </w:t>
      </w:r>
      <w:proofErr w:type="spellStart"/>
      <w:r w:rsidR="00404C95" w:rsidRPr="006347E7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</w:p>
    <w:p w:rsidR="00404C95" w:rsidRPr="006347E7" w:rsidRDefault="00404C95" w:rsidP="00404C95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95" w:rsidRPr="006347E7" w:rsidRDefault="001F6D7A" w:rsidP="00404C95">
      <w:pPr>
        <w:spacing w:after="0" w:line="197" w:lineRule="auto"/>
        <w:ind w:left="7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России.   6 класс» - М.: Просвещение, 2016.</w:t>
      </w:r>
    </w:p>
    <w:p w:rsidR="00EE5E85" w:rsidRDefault="00EE5E85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DB" w:rsidRDefault="001120DB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литературы</w:t>
      </w:r>
    </w:p>
    <w:p w:rsidR="00EE5E85" w:rsidRPr="006347E7" w:rsidRDefault="00EE5E85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DB" w:rsidRPr="006347E7" w:rsidRDefault="001120DB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DB" w:rsidRDefault="001120DB" w:rsidP="001120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Отечественная история в схемах и таблицах /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В.В.Кириллов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</w:t>
      </w:r>
    </w:p>
    <w:p w:rsidR="00EE5E85" w:rsidRPr="00EE5E85" w:rsidRDefault="00AA09A8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Татарстана и татарского народа с древнейших времен до конца XVI века: 5-6 классы: Учебное пособие для </w:t>
      </w:r>
      <w:proofErr w:type="gram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</w:t>
      </w:r>
      <w:proofErr w:type="gramEnd"/>
    </w:p>
    <w:p w:rsidR="00EE5E85" w:rsidRPr="00EE5E85" w:rsidRDefault="00AA09A8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/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Ф.Ш.Хузин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В.И.Пискарев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А.Р.Мухамадеев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И.М.Миргалеев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М.М.Гибатдинов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Казань: </w:t>
      </w:r>
      <w:proofErr w:type="spell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</w:t>
      </w:r>
      <w:proofErr w:type="gramStart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ет.изд</w:t>
      </w:r>
      <w:proofErr w:type="spellEnd"/>
      <w:r w:rsidR="00EE5E85"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-во, 2016. – 128 с.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Халиков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Татарский народ и его предки. – Казань: Тат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изд., 1998.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Харисова Л.А. Культура народов Татарстана. – Казань: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Магариф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Хузин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Ф.Ш.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Гилязов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Хрестоматия по истории Татарстана. 1 часть. – Казань: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Хузин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Гариф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Города Казанского ханства. - Казань: Тат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изд., 2009.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Хрестоматия по истории Татарстана: учебное пособие для общеобразовательных учреждений. в 2-х кн.–кн.1/под ред.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В.И.Пискарева</w:t>
      </w:r>
      <w:proofErr w:type="spellEnd"/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.–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Казань: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Тарих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</w:t>
      </w:r>
    </w:p>
    <w:p w:rsidR="00EE5E85" w:rsidRPr="00EE5E85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Хузин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Ф.Ш., Пискарев В.И. История Татарстана: учебное пособие для 6 класса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общеобразовательной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школы–Казань: Татарское республиканское</w:t>
      </w:r>
    </w:p>
    <w:p w:rsidR="00EE5E85" w:rsidRPr="006347E7" w:rsidRDefault="00EE5E85" w:rsidP="00EE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Хэтер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2012.</w:t>
      </w:r>
    </w:p>
    <w:p w:rsidR="001120DB" w:rsidRPr="006347E7" w:rsidRDefault="001120DB" w:rsidP="001120D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Справочные, научные материалы: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1. http://pish.ru/ Преподавание истории в школе. Научно-теоретический и методический журнал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2. http://www.historia.ru Электронный журнал «Мир истории»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Электронные библиотеки, архивы, пособия: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1. http://www.istorya.ru/ Сайт </w:t>
      </w:r>
      <w:proofErr w:type="spellStart"/>
      <w:r w:rsidRPr="00EE5E85">
        <w:rPr>
          <w:rFonts w:ascii="Times New Roman" w:hAnsi="Times New Roman"/>
          <w:sz w:val="24"/>
          <w:szCs w:val="24"/>
        </w:rPr>
        <w:t>История</w:t>
      </w:r>
      <w:proofErr w:type="gramStart"/>
      <w:r w:rsidRPr="00EE5E85">
        <w:rPr>
          <w:rFonts w:ascii="Times New Roman" w:hAnsi="Times New Roman"/>
          <w:sz w:val="24"/>
          <w:szCs w:val="24"/>
        </w:rPr>
        <w:t>.Р</w:t>
      </w:r>
      <w:proofErr w:type="gramEnd"/>
      <w:r w:rsidRPr="00EE5E85">
        <w:rPr>
          <w:rFonts w:ascii="Times New Roman" w:hAnsi="Times New Roman"/>
          <w:sz w:val="24"/>
          <w:szCs w:val="24"/>
        </w:rPr>
        <w:t>у</w:t>
      </w:r>
      <w:proofErr w:type="spellEnd"/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2. http://www.portalus.ru/ Научная онлайн-библиотека </w:t>
      </w:r>
      <w:proofErr w:type="spellStart"/>
      <w:r w:rsidRPr="00EE5E85">
        <w:rPr>
          <w:rFonts w:ascii="Times New Roman" w:hAnsi="Times New Roman"/>
          <w:sz w:val="24"/>
          <w:szCs w:val="24"/>
        </w:rPr>
        <w:t>Порталус</w:t>
      </w:r>
      <w:proofErr w:type="spellEnd"/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3. http://vvark.shpl.ru/ Электронный образовательный ресурс «Жанна </w:t>
      </w:r>
      <w:proofErr w:type="spellStart"/>
      <w:r w:rsidRPr="00EE5E85">
        <w:rPr>
          <w:rFonts w:ascii="Times New Roman" w:hAnsi="Times New Roman"/>
          <w:sz w:val="24"/>
          <w:szCs w:val="24"/>
        </w:rPr>
        <w:t>д’Арк</w:t>
      </w:r>
      <w:proofErr w:type="spellEnd"/>
      <w:r w:rsidRPr="00EE5E85">
        <w:rPr>
          <w:rFonts w:ascii="Times New Roman" w:hAnsi="Times New Roman"/>
          <w:sz w:val="24"/>
          <w:szCs w:val="24"/>
        </w:rPr>
        <w:t>»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4. http://www.patriotica.ru/subjects/stalinism.html Библиотека </w:t>
      </w:r>
      <w:proofErr w:type="gramStart"/>
      <w:r w:rsidRPr="00EE5E85">
        <w:rPr>
          <w:rFonts w:ascii="Times New Roman" w:hAnsi="Times New Roman"/>
          <w:sz w:val="24"/>
          <w:szCs w:val="24"/>
        </w:rPr>
        <w:t>думающего</w:t>
      </w:r>
      <w:proofErr w:type="gramEnd"/>
      <w:r w:rsidRPr="00EE5E85">
        <w:rPr>
          <w:rFonts w:ascii="Times New Roman" w:hAnsi="Times New Roman"/>
          <w:sz w:val="24"/>
          <w:szCs w:val="24"/>
        </w:rPr>
        <w:t xml:space="preserve"> о России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5. http://www.hist.ru Исторический альманах «Лабиринт времён», рассматривающий спорные вопросы отечественной и всеобщей истории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Федеральный портал «Российское образование»: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1. http://window.edu.ru/catalog?p_rubr=2.2.73.5 Единый каталог </w:t>
      </w:r>
      <w:proofErr w:type="gramStart"/>
      <w:r w:rsidRPr="00EE5E85">
        <w:rPr>
          <w:rFonts w:ascii="Times New Roman" w:hAnsi="Times New Roman"/>
          <w:sz w:val="24"/>
          <w:szCs w:val="24"/>
        </w:rPr>
        <w:t>образовательных</w:t>
      </w:r>
      <w:proofErr w:type="gramEnd"/>
      <w:r w:rsidRPr="00EE5E85">
        <w:rPr>
          <w:rFonts w:ascii="Times New Roman" w:hAnsi="Times New Roman"/>
          <w:sz w:val="24"/>
          <w:szCs w:val="24"/>
        </w:rPr>
        <w:t xml:space="preserve"> Интернет-</w:t>
      </w:r>
      <w:proofErr w:type="spellStart"/>
      <w:r w:rsidRPr="00EE5E85">
        <w:rPr>
          <w:rFonts w:ascii="Times New Roman" w:hAnsi="Times New Roman"/>
          <w:sz w:val="24"/>
          <w:szCs w:val="24"/>
        </w:rPr>
        <w:t>русурсов</w:t>
      </w:r>
      <w:proofErr w:type="spellEnd"/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lastRenderedPageBreak/>
        <w:t>2. http://catalog.iot.ru/ Образовательные ресурсы сети Интернет для общего (среднего) образования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 xml:space="preserve">Единое окно доступа к </w:t>
      </w:r>
      <w:proofErr w:type="gramStart"/>
      <w:r w:rsidRPr="00EE5E85">
        <w:rPr>
          <w:rFonts w:ascii="Times New Roman" w:hAnsi="Times New Roman"/>
          <w:sz w:val="24"/>
          <w:szCs w:val="24"/>
        </w:rPr>
        <w:t>образовательным</w:t>
      </w:r>
      <w:proofErr w:type="gramEnd"/>
      <w:r w:rsidRPr="00EE5E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5E85">
        <w:rPr>
          <w:rFonts w:ascii="Times New Roman" w:hAnsi="Times New Roman"/>
          <w:sz w:val="24"/>
          <w:szCs w:val="24"/>
        </w:rPr>
        <w:t>интернет-ресурсам</w:t>
      </w:r>
      <w:proofErr w:type="spellEnd"/>
      <w:r w:rsidRPr="00EE5E85">
        <w:rPr>
          <w:rFonts w:ascii="Times New Roman" w:hAnsi="Times New Roman"/>
          <w:sz w:val="24"/>
          <w:szCs w:val="24"/>
        </w:rPr>
        <w:t>:</w:t>
      </w:r>
    </w:p>
    <w:p w:rsidR="00EE5E85" w:rsidRPr="00EE5E85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http://window.edu.ru/catalog?p_rubr=2.1.8 – история</w:t>
      </w:r>
    </w:p>
    <w:p w:rsidR="001120DB" w:rsidRPr="006347E7" w:rsidRDefault="00EE5E85" w:rsidP="00EE5E85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EE5E85">
        <w:rPr>
          <w:rFonts w:ascii="Times New Roman" w:hAnsi="Times New Roman"/>
          <w:sz w:val="24"/>
          <w:szCs w:val="24"/>
        </w:rPr>
        <w:t>Единая коллекция цифровых образовательных ресурсов (ЦОР):</w:t>
      </w:r>
    </w:p>
    <w:p w:rsidR="001120DB" w:rsidRPr="006347E7" w:rsidRDefault="001120DB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A06C06" w:rsidRPr="006347E7" w:rsidRDefault="00A06C06" w:rsidP="00A06C06">
      <w:pPr>
        <w:spacing w:after="0" w:line="237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результатам обучения предполагают реализацию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A06C06" w:rsidRPr="006347E7" w:rsidRDefault="00A06C06" w:rsidP="00A06C06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 результаты:</w:t>
      </w:r>
    </w:p>
    <w:p w:rsidR="00A06C06" w:rsidRPr="006347E7" w:rsidRDefault="00A06C06" w:rsidP="00A06C06">
      <w:pPr>
        <w:spacing w:after="0" w:line="3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8"/>
        </w:numPr>
        <w:tabs>
          <w:tab w:val="left" w:pos="708"/>
        </w:tabs>
        <w:spacing w:after="0" w:line="227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8"/>
        </w:numPr>
        <w:tabs>
          <w:tab w:val="left" w:pos="708"/>
        </w:tabs>
        <w:spacing w:after="0" w:line="228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7F5659">
      <w:pPr>
        <w:numPr>
          <w:ilvl w:val="0"/>
          <w:numId w:val="8"/>
        </w:numPr>
        <w:tabs>
          <w:tab w:val="left" w:pos="708"/>
          <w:tab w:val="left" w:pos="12616"/>
        </w:tabs>
        <w:spacing w:after="0" w:line="232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A06C06" w:rsidRPr="006347E7" w:rsidRDefault="00A06C06" w:rsidP="00A06C06">
      <w:pPr>
        <w:spacing w:after="0" w:line="32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8"/>
        </w:numPr>
        <w:tabs>
          <w:tab w:val="left" w:pos="708"/>
        </w:tabs>
        <w:spacing w:after="0" w:line="227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A06C06" w:rsidRPr="006347E7" w:rsidRDefault="00A06C06" w:rsidP="00A06C06">
      <w:pPr>
        <w:spacing w:after="0" w:line="3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239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A06C06" w:rsidRPr="006347E7" w:rsidRDefault="00A06C06" w:rsidP="00A06C06">
      <w:pPr>
        <w:spacing w:after="0" w:line="3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9"/>
        </w:numPr>
        <w:tabs>
          <w:tab w:val="left" w:pos="708"/>
        </w:tabs>
        <w:spacing w:after="0" w:line="227" w:lineRule="auto"/>
        <w:ind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A06C06" w:rsidRPr="006347E7" w:rsidRDefault="00A06C06" w:rsidP="00A06C06">
      <w:pPr>
        <w:tabs>
          <w:tab w:val="left" w:pos="708"/>
        </w:tabs>
        <w:spacing w:after="0" w:line="227" w:lineRule="auto"/>
        <w:ind w:left="720" w:hanging="368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  <w:sectPr w:rsidR="00A06C06" w:rsidRPr="006347E7" w:rsidSect="00BD008C">
          <w:footerReference w:type="default" r:id="rId9"/>
          <w:pgSz w:w="16838" w:h="11900" w:orient="landscape"/>
          <w:pgMar w:top="733" w:right="962" w:bottom="439" w:left="851" w:header="0" w:footer="0" w:gutter="0"/>
          <w:cols w:space="0" w:equalWidth="0">
            <w:col w:w="15025"/>
          </w:cols>
          <w:titlePg/>
          <w:docGrid w:linePitch="360"/>
        </w:sectPr>
      </w:pPr>
    </w:p>
    <w:p w:rsidR="00A06C06" w:rsidRPr="006347E7" w:rsidRDefault="00A06C06" w:rsidP="00A06C06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32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239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6C06" w:rsidRPr="006347E7" w:rsidSect="00A06C06">
          <w:type w:val="continuous"/>
          <w:pgSz w:w="16838" w:h="11900" w:orient="landscape"/>
          <w:pgMar w:top="733" w:right="420" w:bottom="439" w:left="439" w:header="0" w:footer="0" w:gutter="0"/>
          <w:cols w:space="0" w:equalWidth="0">
            <w:col w:w="413"/>
          </w:cols>
          <w:docGrid w:linePitch="360"/>
        </w:sectPr>
      </w:pPr>
    </w:p>
    <w:p w:rsidR="00A06C06" w:rsidRPr="006347E7" w:rsidRDefault="00A06C06" w:rsidP="00A06C06">
      <w:pPr>
        <w:numPr>
          <w:ilvl w:val="0"/>
          <w:numId w:val="10"/>
        </w:numPr>
        <w:tabs>
          <w:tab w:val="left" w:pos="717"/>
        </w:tabs>
        <w:spacing w:after="0" w:line="235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bookmarkStart w:id="1" w:name="page5"/>
      <w:bookmarkEnd w:id="1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A06C06" w:rsidRPr="006347E7" w:rsidRDefault="00A06C06" w:rsidP="00A06C06">
      <w:pPr>
        <w:spacing w:after="0" w:line="35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0"/>
        </w:numPr>
        <w:tabs>
          <w:tab w:val="left" w:pos="717"/>
        </w:tabs>
        <w:spacing w:after="0" w:line="227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0"/>
        </w:numPr>
        <w:tabs>
          <w:tab w:val="left" w:pos="717"/>
        </w:tabs>
        <w:spacing w:after="0" w:line="228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A06C06" w:rsidRPr="006347E7" w:rsidRDefault="00A06C06" w:rsidP="00A06C06">
      <w:pPr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0" w:lineRule="atLeast"/>
        <w:ind w:left="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A06C06" w:rsidRPr="006347E7" w:rsidRDefault="00A06C06" w:rsidP="00A06C06">
      <w:pPr>
        <w:spacing w:after="0" w:line="3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1"/>
        </w:numPr>
        <w:tabs>
          <w:tab w:val="left" w:pos="717"/>
        </w:tabs>
        <w:spacing w:after="0" w:line="231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A06C06" w:rsidRPr="006347E7" w:rsidRDefault="00A06C06" w:rsidP="00A06C06">
      <w:pPr>
        <w:spacing w:after="0" w:line="36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1"/>
        </w:numPr>
        <w:tabs>
          <w:tab w:val="left" w:pos="717"/>
        </w:tabs>
        <w:spacing w:after="0" w:line="232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06C06" w:rsidRPr="006347E7" w:rsidRDefault="00A06C06" w:rsidP="00A06C06">
      <w:pPr>
        <w:numPr>
          <w:ilvl w:val="0"/>
          <w:numId w:val="11"/>
        </w:numPr>
        <w:tabs>
          <w:tab w:val="left" w:pos="709"/>
        </w:tabs>
        <w:spacing w:after="0" w:line="238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изучать и систематизировать информацию из </w:t>
      </w:r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исторических и</w:t>
      </w:r>
    </w:p>
    <w:p w:rsidR="00A06C06" w:rsidRPr="006347E7" w:rsidRDefault="00A06C06" w:rsidP="00A06C06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spacing w:after="0" w:line="235" w:lineRule="auto"/>
        <w:ind w:left="7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современных источников, раскрывая ее социальную принадлежность и познавательную ценность;</w:t>
      </w:r>
    </w:p>
    <w:p w:rsidR="00A06C06" w:rsidRPr="006347E7" w:rsidRDefault="00A06C06" w:rsidP="00A06C06">
      <w:pPr>
        <w:spacing w:after="0" w:line="3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2"/>
        </w:numPr>
        <w:tabs>
          <w:tab w:val="left" w:pos="717"/>
        </w:tabs>
        <w:spacing w:after="0" w:line="227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A06C06" w:rsidRPr="006347E7" w:rsidRDefault="00A06C06" w:rsidP="00A06C06">
      <w:pPr>
        <w:spacing w:after="0" w:line="33" w:lineRule="exact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A06C06" w:rsidRPr="006347E7" w:rsidRDefault="00A06C06" w:rsidP="00A06C06">
      <w:pPr>
        <w:numPr>
          <w:ilvl w:val="0"/>
          <w:numId w:val="12"/>
        </w:numPr>
        <w:tabs>
          <w:tab w:val="left" w:pos="717"/>
        </w:tabs>
        <w:spacing w:after="0" w:line="228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6347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616F61" w:rsidRPr="006347E7" w:rsidRDefault="00616F61" w:rsidP="001120DB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</w:p>
    <w:p w:rsidR="004C30F4" w:rsidRPr="006347E7" w:rsidRDefault="004C30F4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A435DF" w:rsidRPr="006347E7" w:rsidRDefault="00A435DF" w:rsidP="00A435DF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Всеобщая история (24 ч.)</w:t>
      </w:r>
    </w:p>
    <w:p w:rsidR="001E7291" w:rsidRPr="006347E7" w:rsidRDefault="001E7291" w:rsidP="00930A6F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Введение. Живое </w:t>
      </w:r>
      <w:proofErr w:type="gramStart"/>
      <w:r w:rsidRPr="006347E7">
        <w:rPr>
          <w:rFonts w:ascii="Times New Roman" w:hAnsi="Times New Roman"/>
          <w:sz w:val="24"/>
          <w:szCs w:val="24"/>
        </w:rPr>
        <w:t>средневековье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 Что изучает история. Понятие «средние века». Хронологические рамки Средневековья. Место истории средних веков в истории человечества. Источники знаний об истории Средних веков</w:t>
      </w:r>
    </w:p>
    <w:p w:rsidR="001E7291" w:rsidRPr="006347E7" w:rsidRDefault="001E7291" w:rsidP="001E7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hAnsi="Times New Roman" w:cs="Times New Roman"/>
          <w:b/>
          <w:sz w:val="24"/>
          <w:szCs w:val="24"/>
        </w:rPr>
        <w:t>Становление средневековой Европы</w:t>
      </w:r>
      <w:proofErr w:type="gramStart"/>
      <w:r w:rsidRPr="006347E7">
        <w:rPr>
          <w:rFonts w:ascii="Times New Roman" w:hAnsi="Times New Roman" w:cs="Times New Roman"/>
          <w:sz w:val="24"/>
          <w:szCs w:val="24"/>
        </w:rPr>
        <w:t xml:space="preserve"> </w:t>
      </w:r>
      <w:r w:rsidR="00484003" w:rsidRPr="006347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347E7">
        <w:rPr>
          <w:rFonts w:ascii="Times New Roman" w:hAnsi="Times New Roman" w:cs="Times New Roman"/>
          <w:sz w:val="24"/>
          <w:szCs w:val="24"/>
        </w:rPr>
        <w:t xml:space="preserve"> </w:t>
      </w: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Великое переселение народов. Германские племена. Падение Запад. Римской империи. Королевская власть при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Хлодвиге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>. Принятие христианства. Законы франков.</w:t>
      </w:r>
    </w:p>
    <w:p w:rsidR="001E7291" w:rsidRPr="006347E7" w:rsidRDefault="001E7291" w:rsidP="001E7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Карл Великий. </w:t>
      </w:r>
      <w:proofErr w:type="spellStart"/>
      <w:proofErr w:type="gramStart"/>
      <w:r w:rsidRPr="006347E7">
        <w:rPr>
          <w:rFonts w:ascii="Times New Roman" w:eastAsia="Times New Roman" w:hAnsi="Times New Roman" w:cs="Times New Roman"/>
          <w:sz w:val="24"/>
          <w:szCs w:val="24"/>
        </w:rPr>
        <w:t>Франкск</w:t>
      </w:r>
      <w:proofErr w:type="spell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347E7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proofErr w:type="gramEnd"/>
      <w:r w:rsidRPr="006347E7">
        <w:rPr>
          <w:rFonts w:ascii="Times New Roman" w:eastAsia="Times New Roman" w:hAnsi="Times New Roman" w:cs="Times New Roman"/>
          <w:sz w:val="24"/>
          <w:szCs w:val="24"/>
        </w:rPr>
        <w:t xml:space="preserve"> империя. Распад государства Каролингов. Сеньоры и вассалы. Феодальная лестница. Представление о мире. </w:t>
      </w:r>
    </w:p>
    <w:p w:rsidR="001E7291" w:rsidRPr="006347E7" w:rsidRDefault="001E7291" w:rsidP="001E7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7E7">
        <w:rPr>
          <w:rFonts w:ascii="Times New Roman" w:eastAsia="Times New Roman" w:hAnsi="Times New Roman" w:cs="Times New Roman"/>
          <w:sz w:val="24"/>
          <w:szCs w:val="24"/>
        </w:rPr>
        <w:t>Место религии в жизни средневекового человека.</w:t>
      </w:r>
    </w:p>
    <w:p w:rsidR="00A435DF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Каролингское Возрождение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Византийская империя и славяне в 6-11 веках.</w:t>
      </w:r>
      <w:r w:rsidRPr="006347E7">
        <w:rPr>
          <w:rFonts w:ascii="Times New Roman" w:hAnsi="Times New Roman"/>
          <w:sz w:val="24"/>
          <w:szCs w:val="24"/>
        </w:rPr>
        <w:t xml:space="preserve"> Территория, хозяйство, государственное </w:t>
      </w:r>
      <w:proofErr w:type="gramStart"/>
      <w:r w:rsidRPr="006347E7">
        <w:rPr>
          <w:rFonts w:ascii="Times New Roman" w:hAnsi="Times New Roman"/>
          <w:sz w:val="24"/>
          <w:szCs w:val="24"/>
        </w:rPr>
        <w:t>устрой-</w:t>
      </w:r>
      <w:proofErr w:type="spellStart"/>
      <w:r w:rsidRPr="006347E7">
        <w:rPr>
          <w:rFonts w:ascii="Times New Roman" w:hAnsi="Times New Roman"/>
          <w:sz w:val="24"/>
          <w:szCs w:val="24"/>
        </w:rPr>
        <w:t>ство</w:t>
      </w:r>
      <w:proofErr w:type="spellEnd"/>
      <w:proofErr w:type="gramEnd"/>
      <w:r w:rsidRPr="006347E7">
        <w:rPr>
          <w:rFonts w:ascii="Times New Roman" w:hAnsi="Times New Roman"/>
          <w:sz w:val="24"/>
          <w:szCs w:val="24"/>
        </w:rPr>
        <w:t xml:space="preserve"> империи. Византийские императоры. Войны Юстиниана. Культура Византии. Направления движения славян. Занятия и образ жизни славян. Образование государств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Арабы в 6-11 веках</w:t>
      </w:r>
      <w:r w:rsidR="00484003" w:rsidRPr="006347E7">
        <w:rPr>
          <w:rFonts w:ascii="Times New Roman" w:hAnsi="Times New Roman"/>
          <w:b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 Расселение и занятия арабских племен. Мухаммед и зарождение ислама. Завоевания арабов в Азии, Сев. Африке, Европе. Распространение ислама. Культура арабов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lastRenderedPageBreak/>
        <w:t>Феодалы и крестьяне.</w:t>
      </w:r>
      <w:r w:rsidRPr="006347E7">
        <w:rPr>
          <w:rFonts w:ascii="Times New Roman" w:hAnsi="Times New Roman"/>
          <w:sz w:val="24"/>
          <w:szCs w:val="24"/>
        </w:rPr>
        <w:t xml:space="preserve"> Феодальное землевладение. Европейское рыцарство.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sz w:val="24"/>
          <w:szCs w:val="24"/>
        </w:rPr>
        <w:t>Феодальная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 знать. Жизнь и быт феодалов. Жизнь, быт, труд крестьян. Феодальные повинности. Крестьянское хозяйство. Натуральное хозяйство. Община.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Средневековый город в Западной и Центрально</w:t>
      </w:r>
      <w:r w:rsidR="00484003" w:rsidRPr="006347E7">
        <w:rPr>
          <w:rFonts w:ascii="Times New Roman" w:hAnsi="Times New Roman"/>
          <w:b/>
          <w:sz w:val="24"/>
          <w:szCs w:val="24"/>
        </w:rPr>
        <w:t>й</w:t>
      </w:r>
      <w:r w:rsidRPr="006347E7">
        <w:rPr>
          <w:rFonts w:ascii="Times New Roman" w:hAnsi="Times New Roman"/>
          <w:b/>
          <w:sz w:val="24"/>
          <w:szCs w:val="24"/>
        </w:rPr>
        <w:t xml:space="preserve"> Европе</w:t>
      </w:r>
      <w:r w:rsidR="00484003" w:rsidRPr="006347E7">
        <w:rPr>
          <w:rFonts w:ascii="Times New Roman" w:hAnsi="Times New Roman"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Возникновение городов. Борьба с сеньорами. Облик городов. Города – центры торговли,  ремесла и культуры. Цехи и гильдии. Городские сословия. Городское управление, зарождение демократических порядков. Жизнь и быт горожан. Торговля и ярмарки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Католическая церковь в 11 -13 веках. Крестовые походы</w:t>
      </w:r>
      <w:r w:rsidR="00484003" w:rsidRPr="006347E7">
        <w:rPr>
          <w:rFonts w:ascii="Times New Roman" w:hAnsi="Times New Roman"/>
          <w:b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   Разделение христианства на католицизм и православие. Светские правители и церковь. Объединяющая роль католической церкви. Источники богатства. Крестовые походы и их последствия. Ересь и преследование еретиков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Образование централизованных госуда</w:t>
      </w:r>
      <w:proofErr w:type="gramStart"/>
      <w:r w:rsidRPr="006347E7">
        <w:rPr>
          <w:rFonts w:ascii="Times New Roman" w:hAnsi="Times New Roman"/>
          <w:b/>
          <w:sz w:val="24"/>
          <w:szCs w:val="24"/>
        </w:rPr>
        <w:t>рств в З</w:t>
      </w:r>
      <w:proofErr w:type="gramEnd"/>
      <w:r w:rsidRPr="006347E7">
        <w:rPr>
          <w:rFonts w:ascii="Times New Roman" w:hAnsi="Times New Roman"/>
          <w:b/>
          <w:sz w:val="24"/>
          <w:szCs w:val="24"/>
        </w:rPr>
        <w:t>ападной Европе(11-15 века)</w:t>
      </w:r>
      <w:r w:rsidR="00484003" w:rsidRPr="006347E7">
        <w:rPr>
          <w:rFonts w:ascii="Times New Roman" w:hAnsi="Times New Roman"/>
          <w:b/>
          <w:sz w:val="24"/>
          <w:szCs w:val="24"/>
        </w:rPr>
        <w:t>.</w:t>
      </w:r>
      <w:r w:rsidRPr="006347E7">
        <w:rPr>
          <w:rFonts w:ascii="Times New Roman" w:hAnsi="Times New Roman"/>
          <w:sz w:val="24"/>
          <w:szCs w:val="24"/>
        </w:rPr>
        <w:t xml:space="preserve">   Усиление королевской власти. Сословно – представительная монархия. Генеральные штаты. Образование централизованного государства. Кризис европейского средневекового общества в 14 – 15 </w:t>
      </w:r>
      <w:proofErr w:type="spellStart"/>
      <w:proofErr w:type="gramStart"/>
      <w:r w:rsidRPr="006347E7">
        <w:rPr>
          <w:rFonts w:ascii="Times New Roman" w:hAnsi="Times New Roman"/>
          <w:sz w:val="24"/>
          <w:szCs w:val="24"/>
        </w:rPr>
        <w:t>вв</w:t>
      </w:r>
      <w:proofErr w:type="spellEnd"/>
      <w:proofErr w:type="gramEnd"/>
      <w:r w:rsidRPr="006347E7">
        <w:rPr>
          <w:rFonts w:ascii="Times New Roman" w:hAnsi="Times New Roman"/>
          <w:i/>
          <w:sz w:val="24"/>
          <w:szCs w:val="24"/>
        </w:rPr>
        <w:t xml:space="preserve"> </w:t>
      </w:r>
      <w:r w:rsidR="006D2475" w:rsidRPr="006347E7">
        <w:rPr>
          <w:rFonts w:ascii="Times New Roman" w:hAnsi="Times New Roman"/>
          <w:sz w:val="24"/>
          <w:szCs w:val="24"/>
        </w:rPr>
        <w:t>Крестьянские восста</w:t>
      </w:r>
      <w:r w:rsidRPr="006347E7">
        <w:rPr>
          <w:rFonts w:ascii="Times New Roman" w:hAnsi="Times New Roman"/>
          <w:sz w:val="24"/>
          <w:szCs w:val="24"/>
        </w:rPr>
        <w:t>ния во Франции и в Англии. Завершение объединения Франции. Война Алой и Белой розы. Установление сильной центральной власти в Англии.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Последствия процесса централизации. Подъем хозяйства. Причины сохранения раздробленности страны. Образование централизованных госуда</w:t>
      </w:r>
      <w:proofErr w:type="gramStart"/>
      <w:r w:rsidRPr="006347E7">
        <w:rPr>
          <w:rFonts w:ascii="Times New Roman" w:hAnsi="Times New Roman"/>
          <w:sz w:val="24"/>
          <w:szCs w:val="24"/>
        </w:rPr>
        <w:t>рств в Г</w:t>
      </w:r>
      <w:proofErr w:type="gramEnd"/>
      <w:r w:rsidRPr="006347E7">
        <w:rPr>
          <w:rFonts w:ascii="Times New Roman" w:hAnsi="Times New Roman"/>
          <w:sz w:val="24"/>
          <w:szCs w:val="24"/>
        </w:rPr>
        <w:t>ермании. Священная Римская империя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Славянские государства и Византия в 14 -15 веках</w:t>
      </w:r>
      <w:proofErr w:type="gramStart"/>
      <w:r w:rsidR="00484003" w:rsidRPr="006347E7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6347E7">
        <w:rPr>
          <w:rFonts w:ascii="Times New Roman" w:hAnsi="Times New Roman"/>
          <w:sz w:val="24"/>
          <w:szCs w:val="24"/>
        </w:rPr>
        <w:t>Чешское государство. Национ</w:t>
      </w:r>
      <w:r w:rsidR="000C5900" w:rsidRPr="006347E7">
        <w:rPr>
          <w:rFonts w:ascii="Times New Roman" w:hAnsi="Times New Roman"/>
          <w:sz w:val="24"/>
          <w:szCs w:val="24"/>
        </w:rPr>
        <w:t>альное движение в Чехии. Ян Гуса и</w:t>
      </w:r>
      <w:r w:rsidRPr="006347E7">
        <w:rPr>
          <w:rFonts w:ascii="Times New Roman" w:hAnsi="Times New Roman"/>
          <w:sz w:val="24"/>
          <w:szCs w:val="24"/>
        </w:rPr>
        <w:t xml:space="preserve"> Ян Жижка. Гуситские войны и их значение.</w:t>
      </w:r>
    </w:p>
    <w:p w:rsidR="006D2475" w:rsidRPr="006347E7" w:rsidRDefault="006D2475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Завоевание турками-османами Балканского полуострова.</w:t>
      </w:r>
    </w:p>
    <w:p w:rsidR="001E7291" w:rsidRPr="006347E7" w:rsidRDefault="001E7291" w:rsidP="001E7291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Культура Западной Европы в Средние век</w:t>
      </w:r>
      <w:r w:rsidR="006D2475" w:rsidRPr="006347E7">
        <w:rPr>
          <w:rFonts w:ascii="Times New Roman" w:hAnsi="Times New Roman"/>
          <w:b/>
          <w:sz w:val="24"/>
          <w:szCs w:val="24"/>
        </w:rPr>
        <w:t>а.</w:t>
      </w:r>
      <w:r w:rsidR="00484003" w:rsidRPr="006347E7">
        <w:rPr>
          <w:rFonts w:ascii="Times New Roman" w:hAnsi="Times New Roman"/>
          <w:sz w:val="24"/>
          <w:szCs w:val="24"/>
        </w:rPr>
        <w:t xml:space="preserve">  Наука и образование. Технические открытия и изобретения. Средневековый эпос. Фольклор. Архитектура, скульптура, живопись</w:t>
      </w:r>
    </w:p>
    <w:p w:rsidR="00484003" w:rsidRPr="006347E7" w:rsidRDefault="006D2475" w:rsidP="0048400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sz w:val="24"/>
          <w:szCs w:val="24"/>
        </w:rPr>
        <w:t>Н</w:t>
      </w:r>
      <w:r w:rsidR="00484003" w:rsidRPr="006347E7">
        <w:rPr>
          <w:rFonts w:ascii="Times New Roman" w:hAnsi="Times New Roman"/>
          <w:b/>
          <w:sz w:val="24"/>
          <w:szCs w:val="24"/>
        </w:rPr>
        <w:t>ароды Азии, Африки и Америки в Средние века</w:t>
      </w:r>
      <w:r w:rsidRPr="006347E7">
        <w:rPr>
          <w:rFonts w:ascii="Times New Roman" w:hAnsi="Times New Roman"/>
          <w:sz w:val="24"/>
          <w:szCs w:val="24"/>
        </w:rPr>
        <w:t>.</w:t>
      </w:r>
      <w:r w:rsidR="00484003" w:rsidRPr="006347E7">
        <w:rPr>
          <w:rFonts w:ascii="Times New Roman" w:hAnsi="Times New Roman"/>
          <w:sz w:val="24"/>
          <w:szCs w:val="24"/>
        </w:rPr>
        <w:t xml:space="preserve"> Китай: распад и восстановление единой державы. Крестьянские восстания, нашествия кочевников. Индийские княжества. Создание государства Великих Моголов. Делийский султанат. </w:t>
      </w:r>
    </w:p>
    <w:p w:rsidR="00484003" w:rsidRPr="006347E7" w:rsidRDefault="00484003" w:rsidP="0048400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Доколумбовы</w:t>
      </w:r>
      <w:r w:rsidR="006D2475" w:rsidRPr="006347E7">
        <w:rPr>
          <w:rFonts w:ascii="Times New Roman" w:hAnsi="Times New Roman"/>
          <w:sz w:val="24"/>
          <w:szCs w:val="24"/>
        </w:rPr>
        <w:t>е</w:t>
      </w:r>
      <w:r w:rsidRPr="006347E7">
        <w:rPr>
          <w:rFonts w:ascii="Times New Roman" w:hAnsi="Times New Roman"/>
          <w:sz w:val="24"/>
          <w:szCs w:val="24"/>
        </w:rPr>
        <w:t xml:space="preserve"> цивилизации Америки. Майя, </w:t>
      </w:r>
      <w:proofErr w:type="spellStart"/>
      <w:r w:rsidRPr="006347E7">
        <w:rPr>
          <w:rFonts w:ascii="Times New Roman" w:hAnsi="Times New Roman"/>
          <w:sz w:val="24"/>
          <w:szCs w:val="24"/>
        </w:rPr>
        <w:t>атцеки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 и инки: государства, верования, особенности хозяйственной жизни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6347E7">
        <w:rPr>
          <w:rFonts w:ascii="Times New Roman" w:hAnsi="Times New Roman"/>
          <w:b/>
          <w:bCs/>
          <w:sz w:val="24"/>
          <w:szCs w:val="24"/>
        </w:rPr>
        <w:t xml:space="preserve">История России с древнейших времен до конца </w:t>
      </w:r>
      <w:proofErr w:type="gramStart"/>
      <w:r w:rsidRPr="006347E7">
        <w:rPr>
          <w:rFonts w:ascii="Times New Roman" w:hAnsi="Times New Roman"/>
          <w:b/>
          <w:bCs/>
          <w:sz w:val="24"/>
          <w:szCs w:val="24"/>
        </w:rPr>
        <w:t>Х</w:t>
      </w:r>
      <w:proofErr w:type="gramEnd"/>
      <w:r w:rsidRPr="006347E7">
        <w:rPr>
          <w:rFonts w:ascii="Times New Roman" w:hAnsi="Times New Roman"/>
          <w:b/>
          <w:bCs/>
          <w:sz w:val="24"/>
          <w:szCs w:val="24"/>
          <w:lang w:val="en-US"/>
        </w:rPr>
        <w:t>VI</w:t>
      </w:r>
      <w:r w:rsidRPr="006347E7">
        <w:rPr>
          <w:rFonts w:ascii="Times New Roman" w:hAnsi="Times New Roman"/>
          <w:b/>
          <w:bCs/>
          <w:sz w:val="24"/>
          <w:szCs w:val="24"/>
        </w:rPr>
        <w:t xml:space="preserve"> века</w:t>
      </w:r>
      <w:r w:rsidR="00A371A4">
        <w:rPr>
          <w:rFonts w:ascii="Times New Roman" w:hAnsi="Times New Roman"/>
          <w:b/>
          <w:bCs/>
          <w:sz w:val="24"/>
          <w:szCs w:val="24"/>
        </w:rPr>
        <w:t xml:space="preserve"> (4</w:t>
      </w:r>
      <w:r w:rsidR="00A435DF" w:rsidRPr="006347E7">
        <w:rPr>
          <w:rFonts w:ascii="Times New Roman" w:hAnsi="Times New Roman"/>
          <w:b/>
          <w:bCs/>
          <w:sz w:val="24"/>
          <w:szCs w:val="24"/>
        </w:rPr>
        <w:t>6ч.)</w:t>
      </w:r>
    </w:p>
    <w:p w:rsidR="00A435DF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Введение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>Задачи и содержание курса «История России. 6 класс». История России как неотъемлемая часть всемирно-исторического процесса. Классификация некоторых языков и языковых групп. Исторические источники и вспомогательные исторические науки. Знакомство со справочным и методическим аппаратом учебника и формами работы.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Глава 1 Народы и государства на территории нашей страны в древности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Появление и расселение человека на территории современной России. Древние стоянки, родовой строй, орудия труда.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Первые культуры и общества. Малые государства Причерноморья в эллинистическую эпоху. Восточная Европа и евразийские степи в середине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 тысячелетия н. э. Страны и народы Восточной Европы, Сибири и Дальнего Востока. Хазарский каганат, Тюркский каганат, </w:t>
      </w:r>
      <w:proofErr w:type="gramStart"/>
      <w:r w:rsidRPr="006347E7">
        <w:rPr>
          <w:rFonts w:ascii="Times New Roman" w:hAnsi="Times New Roman"/>
          <w:sz w:val="24"/>
          <w:szCs w:val="24"/>
        </w:rPr>
        <w:t>Великая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47E7">
        <w:rPr>
          <w:rFonts w:ascii="Times New Roman" w:hAnsi="Times New Roman"/>
          <w:sz w:val="24"/>
          <w:szCs w:val="24"/>
        </w:rPr>
        <w:t>Булгария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, Скифское царство. Взаимодействие кочевого и оседлого мира в эпоху Великого переселения народов. Этнокультурные контакты славянских, тюркских и финно-угорских народов к концу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 тыс. н. э. Появление первых христианских, иудейских, исламских общин.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Дискуссии о славянской прародине и происхождении славян. Расселение славян, их разделение на три ветви — восточных, западных и южных славян. Славянские общности Восточной Европы. Их соседи — </w:t>
      </w:r>
      <w:proofErr w:type="spellStart"/>
      <w:r w:rsidRPr="006347E7">
        <w:rPr>
          <w:rFonts w:ascii="Times New Roman" w:hAnsi="Times New Roman"/>
          <w:sz w:val="24"/>
          <w:szCs w:val="24"/>
        </w:rPr>
        <w:t>балты</w:t>
      </w:r>
      <w:proofErr w:type="spellEnd"/>
      <w:r w:rsidRPr="006347E7">
        <w:rPr>
          <w:rFonts w:ascii="Times New Roman" w:hAnsi="Times New Roman"/>
          <w:sz w:val="24"/>
          <w:szCs w:val="24"/>
        </w:rPr>
        <w:t>, финно-</w:t>
      </w:r>
      <w:proofErr w:type="spellStart"/>
      <w:r w:rsidRPr="006347E7">
        <w:rPr>
          <w:rFonts w:ascii="Times New Roman" w:hAnsi="Times New Roman"/>
          <w:sz w:val="24"/>
          <w:szCs w:val="24"/>
        </w:rPr>
        <w:t>угры</w:t>
      </w:r>
      <w:proofErr w:type="spellEnd"/>
      <w:r w:rsidRPr="006347E7">
        <w:rPr>
          <w:rFonts w:ascii="Times New Roman" w:hAnsi="Times New Roman"/>
          <w:sz w:val="24"/>
          <w:szCs w:val="24"/>
        </w:rPr>
        <w:t>, кочевые племена.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 славян.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первобытно-общинный строй, родоплеменная и соседская общины, племя, союз племен, микролит, неолитическая революция, кочевой и оседлый образ жизни, ремесленники, разделение труда, присваивающее и производящее хозяйства, эксплуатация, государство, народ (народность), переложная система земледелия, двуполье, трехполье, язычество, идол, вече, народное ополчение, колонизация, индоевропейские народы, славяне, </w:t>
      </w:r>
      <w:proofErr w:type="spellStart"/>
      <w:r w:rsidRPr="006347E7">
        <w:rPr>
          <w:rFonts w:ascii="Times New Roman" w:hAnsi="Times New Roman"/>
          <w:sz w:val="24"/>
          <w:szCs w:val="24"/>
        </w:rPr>
        <w:t>балты</w:t>
      </w:r>
      <w:proofErr w:type="spellEnd"/>
      <w:r w:rsidRPr="006347E7">
        <w:rPr>
          <w:rFonts w:ascii="Times New Roman" w:hAnsi="Times New Roman"/>
          <w:sz w:val="24"/>
          <w:szCs w:val="24"/>
        </w:rPr>
        <w:t>.</w:t>
      </w:r>
      <w:proofErr w:type="gramEnd"/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Глава 2. Русь в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IX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 — первой половине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XII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 в.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Происхождение народа </w:t>
      </w:r>
      <w:proofErr w:type="spellStart"/>
      <w:r w:rsidRPr="006347E7">
        <w:rPr>
          <w:rFonts w:ascii="Times New Roman" w:hAnsi="Times New Roman"/>
          <w:sz w:val="24"/>
          <w:szCs w:val="24"/>
        </w:rPr>
        <w:t>русь</w:t>
      </w:r>
      <w:proofErr w:type="spellEnd"/>
      <w:r w:rsidRPr="006347E7">
        <w:rPr>
          <w:rFonts w:ascii="Times New Roman" w:hAnsi="Times New Roman"/>
          <w:sz w:val="24"/>
          <w:szCs w:val="24"/>
        </w:rPr>
        <w:t>. Норманнский фактор в образовании европейских государств.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Политическое развитие Европы в эпоху раннего Средневековья. Предпосылки и особенности образования Древнерусского государства. Формирование княжеской власти. Новгород и Клев — центры древнерусской государственности. Первые князья Древнерусского государства. Перенос столицы в Киев.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Внутренняя и внешняя политика первых князей, социально-экономический строй Древнерусского государства. Реформы княгини Ольги. Формирование территории Древнерусского государства. Земельные отношения. Свободное и зависимое население. Крупнейшие русские города, развитие ремесел и торговли. Святослав и его роль в формировании системы геополитических интересов Руси.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Европейский христианский мир. Крещение Руси: причины и значение. Владимир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 Святой. Место и роль Руси в Европе.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 xml:space="preserve">Расцвет Русского государства. Политический строй. Органы власти и управления. Внутриполитическое развитие. Внутренняя и внешняя политика Ярослава Мудрого. Правление Ярославичей. Княжеские усобицы, </w:t>
      </w:r>
      <w:proofErr w:type="spellStart"/>
      <w:r w:rsidRPr="006347E7">
        <w:rPr>
          <w:rFonts w:ascii="Times New Roman" w:hAnsi="Times New Roman"/>
          <w:sz w:val="24"/>
          <w:szCs w:val="24"/>
        </w:rPr>
        <w:t>любечский</w:t>
      </w:r>
      <w:proofErr w:type="spellEnd"/>
      <w:r w:rsidRPr="006347E7">
        <w:rPr>
          <w:rFonts w:ascii="Times New Roman" w:hAnsi="Times New Roman"/>
          <w:sz w:val="24"/>
          <w:szCs w:val="24"/>
        </w:rPr>
        <w:t xml:space="preserve"> съезд князей. Внутренняя и внешняя политика Владимира Мономаха. Древнерусское право: </w:t>
      </w:r>
      <w:proofErr w:type="gramStart"/>
      <w:r w:rsidRPr="006347E7">
        <w:rPr>
          <w:rFonts w:ascii="Times New Roman" w:hAnsi="Times New Roman"/>
          <w:sz w:val="24"/>
          <w:szCs w:val="24"/>
        </w:rPr>
        <w:t>Русская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Правда, церковные уставы.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Православная церковь и ее роль в жизни общества.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Развитие международных связей Русского государства, укрепление его международного положения. Отношения Руси с соседними народами и государствами: Византией, странами Северной и Центральной Европы, кочевниками.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Особенности культуры Руси, ее специфика и достижения. Возникновение письменности. Начало летописания. Литература и ее жанры (слово, житие, поучение, былина и др.). Деревянное и каменное зодчество. Художественное ремесло, фрески, мозаика. Комплексный характер художественного оформления архитектурных сооружений. Значение древнерусской культуры в развитии европейской культуры.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Быт и образ жизни разных слоев населения Руси. Ценностные ориентации русского общества. Повседневная жизнь, сельский и городской быт. Положение женщины. Дети и их воспитание. Картина мира древнерусского человека. Изменения в повседневной жизни с принятием христианства.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князь, дружина, полюдье, урок, погост, гривна, династический брак, наместник, политика, усобица, боярин, вотчина, духовенство, епископ, закуп, люди, митрополит, монастырь, общество, резиденция, рядович, смерд, житие, былина, летопись, миниатюра, граффити, мозаика, фреска, патриотизм, самобытность.</w:t>
      </w:r>
      <w:proofErr w:type="gramEnd"/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Глава 3. Русь в середине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XII</w:t>
      </w:r>
      <w:r w:rsidRPr="006347E7">
        <w:rPr>
          <w:rFonts w:ascii="Times New Roman" w:hAnsi="Times New Roman"/>
          <w:sz w:val="24"/>
          <w:szCs w:val="24"/>
          <w:lang w:bidi="ru-RU"/>
        </w:rPr>
        <w:t xml:space="preserve">—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начале </w:t>
      </w:r>
      <w:proofErr w:type="spellStart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ХШв</w:t>
      </w:r>
      <w:proofErr w:type="spellEnd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Эпоха политической раздробленности в Европе. Формирование системы земель - самостоятельных государств на Руси. Причины, особенности и последствия политической раздробленности Руси. Консолидирующая роль православной церкви в условиях </w:t>
      </w:r>
      <w:proofErr w:type="spellStart"/>
      <w:r w:rsidRPr="006347E7">
        <w:rPr>
          <w:rFonts w:ascii="Times New Roman" w:hAnsi="Times New Roman"/>
          <w:sz w:val="24"/>
          <w:szCs w:val="24"/>
        </w:rPr>
        <w:t>политическойдецентрализации</w:t>
      </w:r>
      <w:proofErr w:type="spellEnd"/>
      <w:r w:rsidRPr="006347E7">
        <w:rPr>
          <w:rFonts w:ascii="Times New Roman" w:hAnsi="Times New Roman"/>
          <w:sz w:val="24"/>
          <w:szCs w:val="24"/>
        </w:rPr>
        <w:t>. Идея единства Руси. Развитие русской культуры. Международные связи русских земель, отношения с кочевниками.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Эволюция общественного строя и права. Территория и население крупнейших русских земель. Особенности княжеской власти в различных землях Руси. Ростово-суздальские князья: Юрий Долгорукий, Андрей </w:t>
      </w:r>
      <w:proofErr w:type="spellStart"/>
      <w:r w:rsidRPr="006347E7">
        <w:rPr>
          <w:rFonts w:ascii="Times New Roman" w:hAnsi="Times New Roman"/>
          <w:sz w:val="24"/>
          <w:szCs w:val="24"/>
        </w:rPr>
        <w:t>Боголюбский</w:t>
      </w:r>
      <w:proofErr w:type="spellEnd"/>
      <w:r w:rsidRPr="006347E7">
        <w:rPr>
          <w:rFonts w:ascii="Times New Roman" w:hAnsi="Times New Roman"/>
          <w:sz w:val="24"/>
          <w:szCs w:val="24"/>
        </w:rPr>
        <w:t>, Всеволод Большое Гнездо. Рост и расцвет городов.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Новгородская республика: территория, политические особенности, категории населения, занятия новгородцев, культура.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Южная и Юго-Западная Русь: территории княжеств, особенности правления, занятия населения, культура.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удел, политическая раздробленность, архитектурный ансамбль, аскетизм, артель, посадник, тысяцкий, республика.</w:t>
      </w:r>
      <w:proofErr w:type="gramEnd"/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Глава</w:t>
      </w:r>
      <w:proofErr w:type="gramStart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proofErr w:type="gramEnd"/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. Русские земли в середине 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XIII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—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en-US"/>
        </w:rPr>
        <w:t>XIV</w:t>
      </w: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 в. 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>Возникновение Монгольской империи. Чингисхан и его завоевательные походы. Влияние Монгольской империи на развитие народов Евразии. Первые столкновения русских князей с монголами - Битва на Калке. Завоевательные походы Батыя на Русь и Восточную Европу, их последствия.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Северо-Западная Русь. Борьба с экспансией крестоносцев на западных границах Руси. Невская битва и Ледовое побоище. Внутренняя и внешняя политика Александра Невского.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Образование Золотой Орды. Государственный строй, армия и вооружение, экономика, население и культура Золотой Орды. Налоги и повинности населения. Города. Международная торговля. Влияние Орды на менталитет, культуру и быт населения Руси. Религиозная политика в Орде и статус Русской православной церкви. Золотая Орда в системе международных связей. Борьба русского народа против ордынского владычества.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Устройство Литовско-Русского государства. Начало образования русской, белорусской и украинской народностей.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Княжества Северо-Восточной Руси. Борьба за великое княжение владимирское. Противостояние Твери и Москвы. Усиление Московского княжества. Внешняя и внутренняя политика Ивана </w:t>
      </w:r>
      <w:proofErr w:type="spellStart"/>
      <w:r w:rsidRPr="006347E7">
        <w:rPr>
          <w:rFonts w:ascii="Times New Roman" w:hAnsi="Times New Roman"/>
          <w:sz w:val="24"/>
          <w:szCs w:val="24"/>
        </w:rPr>
        <w:t>Калиты</w:t>
      </w:r>
      <w:proofErr w:type="spellEnd"/>
      <w:r w:rsidRPr="006347E7">
        <w:rPr>
          <w:rFonts w:ascii="Times New Roman" w:hAnsi="Times New Roman"/>
          <w:sz w:val="24"/>
          <w:szCs w:val="24"/>
        </w:rPr>
        <w:t>. Причины возвышения Москвы.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Причины и следствия объединения русских земель вокруг Москвы. Поход Мамая на Русь. Дмитрий Донской. Русская православная церковь в условиях ордынского владычества. Сергий Радонежский. Куликовская битва. Закрепление первенствующего положения московских князей. Набег хана </w:t>
      </w:r>
      <w:proofErr w:type="spellStart"/>
      <w:r w:rsidRPr="006347E7">
        <w:rPr>
          <w:rFonts w:ascii="Times New Roman" w:hAnsi="Times New Roman"/>
          <w:sz w:val="24"/>
          <w:szCs w:val="24"/>
        </w:rPr>
        <w:t>Тохтамыша</w:t>
      </w:r>
      <w:proofErr w:type="spellEnd"/>
      <w:r w:rsidRPr="006347E7">
        <w:rPr>
          <w:rFonts w:ascii="Times New Roman" w:hAnsi="Times New Roman"/>
          <w:sz w:val="24"/>
          <w:szCs w:val="24"/>
        </w:rPr>
        <w:t>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Культура и быт русских земель. Книжное дело, летописание, устное народное творчество. Архитектура и живопись.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  <w:lang w:bidi="ru-RU"/>
        </w:rPr>
        <w:t>Основные понятия:</w:t>
      </w:r>
      <w:r w:rsidRPr="006347E7">
        <w:rPr>
          <w:rFonts w:ascii="Times New Roman" w:hAnsi="Times New Roman"/>
          <w:sz w:val="24"/>
          <w:szCs w:val="24"/>
        </w:rPr>
        <w:t xml:space="preserve"> курултай, нойон, </w:t>
      </w:r>
      <w:proofErr w:type="spellStart"/>
      <w:r w:rsidRPr="006347E7">
        <w:rPr>
          <w:rFonts w:ascii="Times New Roman" w:hAnsi="Times New Roman"/>
          <w:sz w:val="24"/>
          <w:szCs w:val="24"/>
        </w:rPr>
        <w:t>тумен</w:t>
      </w:r>
      <w:proofErr w:type="spellEnd"/>
      <w:r w:rsidRPr="006347E7">
        <w:rPr>
          <w:rFonts w:ascii="Times New Roman" w:hAnsi="Times New Roman"/>
          <w:sz w:val="24"/>
          <w:szCs w:val="24"/>
        </w:rPr>
        <w:t>, стан, ополченец, ярлык, ордынское владычество, выход, баскак, крестоносец, крестовый поход, духовно-</w:t>
      </w:r>
      <w:proofErr w:type="spellStart"/>
      <w:r w:rsidRPr="006347E7">
        <w:rPr>
          <w:rFonts w:ascii="Times New Roman" w:hAnsi="Times New Roman"/>
          <w:sz w:val="24"/>
          <w:szCs w:val="24"/>
        </w:rPr>
        <w:t>р</w:t>
      </w:r>
      <w:proofErr w:type="gramStart"/>
      <w:r w:rsidRPr="006347E7">
        <w:rPr>
          <w:rFonts w:ascii="Times New Roman" w:hAnsi="Times New Roman"/>
          <w:sz w:val="24"/>
          <w:szCs w:val="24"/>
        </w:rPr>
        <w:t>ы</w:t>
      </w:r>
      <w:proofErr w:type="spellEnd"/>
      <w:r w:rsidRPr="006347E7">
        <w:rPr>
          <w:rFonts w:ascii="Times New Roman" w:hAnsi="Times New Roman"/>
          <w:sz w:val="24"/>
          <w:szCs w:val="24"/>
        </w:rPr>
        <w:t>-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царский (военный монашеский) орден, царь, диалект, народность, уния, слобода, эпос.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347E7">
        <w:rPr>
          <w:rFonts w:ascii="Times New Roman" w:hAnsi="Times New Roman"/>
          <w:b/>
          <w:bCs/>
          <w:i/>
          <w:iCs/>
          <w:sz w:val="24"/>
          <w:szCs w:val="24"/>
        </w:rPr>
        <w:t>Глава 5. Формирование ед</w:t>
      </w:r>
      <w:r w:rsidR="00A435DF" w:rsidRPr="006347E7">
        <w:rPr>
          <w:rFonts w:ascii="Times New Roman" w:hAnsi="Times New Roman"/>
          <w:b/>
          <w:bCs/>
          <w:i/>
          <w:iCs/>
          <w:sz w:val="24"/>
          <w:szCs w:val="24"/>
        </w:rPr>
        <w:t xml:space="preserve">иного Русского государства </w:t>
      </w:r>
    </w:p>
    <w:p w:rsidR="007F5659" w:rsidRPr="006347E7" w:rsidRDefault="00A435DF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Мир к началу </w:t>
      </w:r>
      <w:proofErr w:type="spellStart"/>
      <w:r w:rsidRPr="006347E7">
        <w:rPr>
          <w:rFonts w:ascii="Times New Roman" w:hAnsi="Times New Roman"/>
          <w:sz w:val="24"/>
          <w:szCs w:val="24"/>
        </w:rPr>
        <w:t>Х</w:t>
      </w:r>
      <w:proofErr w:type="gramStart"/>
      <w:r w:rsidRPr="006347E7">
        <w:rPr>
          <w:rFonts w:ascii="Times New Roman" w:hAnsi="Times New Roman"/>
          <w:sz w:val="24"/>
          <w:szCs w:val="24"/>
        </w:rPr>
        <w:t>V</w:t>
      </w:r>
      <w:proofErr w:type="gramEnd"/>
      <w:r w:rsidR="007F5659" w:rsidRPr="006347E7">
        <w:rPr>
          <w:rFonts w:ascii="Times New Roman" w:hAnsi="Times New Roman"/>
          <w:sz w:val="24"/>
          <w:szCs w:val="24"/>
        </w:rPr>
        <w:t>в</w:t>
      </w:r>
      <w:proofErr w:type="spellEnd"/>
      <w:r w:rsidR="007F5659" w:rsidRPr="006347E7">
        <w:rPr>
          <w:rFonts w:ascii="Times New Roman" w:hAnsi="Times New Roman"/>
          <w:sz w:val="24"/>
          <w:szCs w:val="24"/>
        </w:rPr>
        <w:t>. Политическая география русских земель. Процессы централизации. Генуэзские колонии в Причерноморье. Упадок Византии и его последствия.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Борьба Литовского и Московского княжеств за объединение русских земель. Изменения в порядке владения землей в Московском княжестве. Развитие ремесла и торговли в Московском княжестве. Внутренняя и внешняя политика Василия </w:t>
      </w:r>
      <w:r w:rsidRPr="006347E7">
        <w:rPr>
          <w:rFonts w:ascii="Times New Roman" w:hAnsi="Times New Roman"/>
          <w:sz w:val="24"/>
          <w:szCs w:val="24"/>
          <w:lang w:bidi="en-US"/>
        </w:rPr>
        <w:t>I</w:t>
      </w:r>
      <w:r w:rsidRPr="006347E7">
        <w:rPr>
          <w:rFonts w:ascii="Times New Roman" w:hAnsi="Times New Roman"/>
          <w:sz w:val="24"/>
          <w:szCs w:val="24"/>
        </w:rPr>
        <w:t xml:space="preserve">. Междоусобная война в Московском княжестве во второй четверти </w:t>
      </w:r>
      <w:r w:rsidRPr="006347E7">
        <w:rPr>
          <w:rFonts w:ascii="Times New Roman" w:hAnsi="Times New Roman"/>
          <w:sz w:val="24"/>
          <w:szCs w:val="24"/>
          <w:lang w:bidi="en-US"/>
        </w:rPr>
        <w:t>XV</w:t>
      </w:r>
      <w:r w:rsidRPr="006347E7">
        <w:rPr>
          <w:rFonts w:ascii="Times New Roman" w:hAnsi="Times New Roman"/>
          <w:sz w:val="24"/>
          <w:szCs w:val="24"/>
        </w:rPr>
        <w:t xml:space="preserve"> в. Василий Темный.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Распад Золотой Орды и его влияние на политическое развитие русских земель. Образование новых государств на юго-восточных рубежах Руси. Большая Орда, Крымское, Казанское, Сибирское ханства, Ногайская Орда и их отношения с Московским государством.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lastRenderedPageBreak/>
        <w:t xml:space="preserve">Характер экономического развития Московского государства. Новгород и Псков в </w:t>
      </w:r>
      <w:r w:rsidRPr="006347E7">
        <w:rPr>
          <w:rFonts w:ascii="Times New Roman" w:hAnsi="Times New Roman"/>
          <w:sz w:val="24"/>
          <w:szCs w:val="24"/>
          <w:lang w:bidi="en-US"/>
        </w:rPr>
        <w:t>XV</w:t>
      </w:r>
      <w:r w:rsidRPr="006347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347E7">
        <w:rPr>
          <w:rFonts w:ascii="Times New Roman" w:hAnsi="Times New Roman"/>
          <w:sz w:val="24"/>
          <w:szCs w:val="24"/>
        </w:rPr>
        <w:t>в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. Внешняя и внутренняя политика Ивана </w:t>
      </w:r>
      <w:r w:rsidRPr="006347E7">
        <w:rPr>
          <w:rFonts w:ascii="Times New Roman" w:hAnsi="Times New Roman"/>
          <w:sz w:val="24"/>
          <w:szCs w:val="24"/>
          <w:lang w:bidi="en-US"/>
        </w:rPr>
        <w:t>III</w:t>
      </w:r>
      <w:r w:rsidRPr="006347E7">
        <w:rPr>
          <w:rFonts w:ascii="Times New Roman" w:hAnsi="Times New Roman"/>
          <w:sz w:val="24"/>
          <w:szCs w:val="24"/>
        </w:rPr>
        <w:t>. Присоединение Новгорода и Твери к Москве. Ликвидация ордынского владычества на Руси. Стояние на Угре. Принятие общерусского Судебника. Государственные символы единого государства. Завершение объединения русских земель. Возвышение великокняжеской власти. Расширение международных связей Московского государства.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 xml:space="preserve">Флорентийская уния. Падение Византии. Установление автокефалии Русской православной церкви. </w:t>
      </w:r>
      <w:proofErr w:type="gramStart"/>
      <w:r w:rsidRPr="006347E7">
        <w:rPr>
          <w:rFonts w:ascii="Times New Roman" w:hAnsi="Times New Roman"/>
          <w:sz w:val="24"/>
          <w:szCs w:val="24"/>
        </w:rPr>
        <w:t>Внутри церковная</w:t>
      </w:r>
      <w:proofErr w:type="gramEnd"/>
      <w:r w:rsidRPr="006347E7">
        <w:rPr>
          <w:rFonts w:ascii="Times New Roman" w:hAnsi="Times New Roman"/>
          <w:sz w:val="24"/>
          <w:szCs w:val="24"/>
        </w:rPr>
        <w:t xml:space="preserve"> борьба. Ереси.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Повседневная жизнь и быт населения. Основные категории населения и их положение. Ограничение свободы крестьян. Юрьев день. Посадские люди. Появление казачества.</w:t>
      </w:r>
    </w:p>
    <w:p w:rsidR="007F5659" w:rsidRPr="006347E7" w:rsidRDefault="007F5659" w:rsidP="007F5659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6347E7">
        <w:rPr>
          <w:rFonts w:ascii="Times New Roman" w:hAnsi="Times New Roman"/>
          <w:sz w:val="24"/>
          <w:szCs w:val="24"/>
        </w:rPr>
        <w:t>Культурное пространство единого Российского государства. Летописание общерусское и региональное. Литература. «Хож</w:t>
      </w:r>
      <w:r w:rsidR="001F6D7A" w:rsidRPr="006347E7">
        <w:rPr>
          <w:rFonts w:ascii="Times New Roman" w:hAnsi="Times New Roman"/>
          <w:sz w:val="24"/>
          <w:szCs w:val="24"/>
        </w:rPr>
        <w:t>д</w:t>
      </w:r>
      <w:r w:rsidRPr="006347E7">
        <w:rPr>
          <w:rFonts w:ascii="Times New Roman" w:hAnsi="Times New Roman"/>
          <w:sz w:val="24"/>
          <w:szCs w:val="24"/>
        </w:rPr>
        <w:t>ение за три моря» Афанасия Никитина. «Хронограф». Архитектура и живопись. Творчество Андрея Рублева и Феофана Грека. Московский Кремль.</w:t>
      </w:r>
    </w:p>
    <w:p w:rsidR="001F6D7A" w:rsidRPr="006347E7" w:rsidRDefault="001F6D7A" w:rsidP="00133C93">
      <w:pPr>
        <w:pStyle w:val="1"/>
        <w:tabs>
          <w:tab w:val="left" w:pos="11700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347E7">
        <w:rPr>
          <w:rFonts w:ascii="Times New Roman" w:hAnsi="Times New Roman"/>
          <w:sz w:val="24"/>
          <w:szCs w:val="24"/>
          <w:lang w:eastAsia="ru-RU"/>
        </w:rPr>
        <w:t>Повторение, обобщение и систематизация знаний по теме «Формирование единого Русского государства»</w:t>
      </w:r>
    </w:p>
    <w:p w:rsidR="006347E7" w:rsidRPr="006347E7" w:rsidRDefault="006347E7" w:rsidP="00133C93">
      <w:pPr>
        <w:pStyle w:val="1"/>
        <w:tabs>
          <w:tab w:val="left" w:pos="11700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6347E7" w:rsidRPr="006347E7" w:rsidRDefault="006347E7" w:rsidP="006347E7">
      <w:pPr>
        <w:spacing w:line="212" w:lineRule="exact"/>
        <w:rPr>
          <w:rFonts w:ascii="Times New Roman" w:hAnsi="Times New Roman" w:cs="Times New Roman"/>
          <w:sz w:val="24"/>
          <w:szCs w:val="24"/>
        </w:rPr>
      </w:pPr>
    </w:p>
    <w:p w:rsidR="00A371A4" w:rsidRDefault="00A371A4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1A4">
        <w:rPr>
          <w:rFonts w:ascii="Times New Roman" w:eastAsia="Times New Roman" w:hAnsi="Times New Roman" w:cs="Times New Roman"/>
          <w:sz w:val="24"/>
          <w:szCs w:val="24"/>
        </w:rPr>
        <w:t xml:space="preserve">Региональный компонент 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Общая история предков татар и других тюркских народов. Великая Болгария и хазарский каганат. Продвижение болгар в Среднее 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Поволжье. Культура и искусство древних тюрков.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Волжско-Камская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Булгария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и Великая степь в Х – начале XIII в. Образование и развитие Булгарского государства: территория, образ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жизни населения, города, общественно-политический строй. Булгарский этнос. Кыпчаки. Ислам и мусульманская культура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ВолгоУральском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регионе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Духовная и материальная культура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Волжской</w:t>
      </w:r>
      <w:proofErr w:type="gram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Булгарии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>. Повседневная жизнь населения. Межэтнические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контакты: булгары, финно-угорские племена и тюрки восточноевропейских степей.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Эпоха золотой Орды (XIII – первая половина XV в.). Древние татары и монголы, возникновение империи Чингисхана и её владения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Восточной Европе. Образование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(Золотой Орды). Территория, образ жизни населения, города и городская цивилизация,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хозяйство, общественно-политический строй, культура. Значение принятия ислама и конфессиональная политика в Улусе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ВолгоУральский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регион в составе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Повседневная жизнь населения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. Золотая Орда и формирование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средневекового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татарского этноса. Межкультурные контакты: поликультурное и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поликонфессиональное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общество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>, торговые, культурные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политические связи Улуса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со средневековыми государствами Европы и Азии. Распад Золотой Орды и образование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татарских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lastRenderedPageBreak/>
        <w:t>государств.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Казанское ханство и другие тюрко-татарские государства. Образование Казанского ханства. Территория,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общественно-политический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строй, хозяйство, образ жизни населения, культура. Экономические, политические и культурные взаимоотношения с </w:t>
      </w:r>
      <w:proofErr w:type="gramStart"/>
      <w:r w:rsidRPr="00EE5E85">
        <w:rPr>
          <w:rFonts w:ascii="Times New Roman" w:eastAsia="Times New Roman" w:hAnsi="Times New Roman" w:cs="Times New Roman"/>
          <w:sz w:val="24"/>
          <w:szCs w:val="24"/>
        </w:rPr>
        <w:t>Московским</w:t>
      </w:r>
      <w:proofErr w:type="gramEnd"/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государством,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постзолотоордынскими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ханствами. Падение Казани и включение Волго-Уральского региона в состав Московского царства.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Народы Казанского ханства. Повседневная жизнь населения. Тюрко-татарские государства и их взаимоотношения. Большая Орда.</w:t>
      </w:r>
    </w:p>
    <w:p w:rsidR="00EE5E85" w:rsidRPr="00EE5E85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Астраханское ханство.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Касимовское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ханство. Крымское ханство. Ногайская Орда. Сибирское ханство. </w:t>
      </w:r>
      <w:proofErr w:type="spellStart"/>
      <w:r w:rsidRPr="00EE5E85">
        <w:rPr>
          <w:rFonts w:ascii="Times New Roman" w:eastAsia="Times New Roman" w:hAnsi="Times New Roman" w:cs="Times New Roman"/>
          <w:sz w:val="24"/>
          <w:szCs w:val="24"/>
        </w:rPr>
        <w:t>Этнотерриториальные</w:t>
      </w:r>
      <w:proofErr w:type="spellEnd"/>
      <w:r w:rsidRPr="00EE5E85">
        <w:rPr>
          <w:rFonts w:ascii="Times New Roman" w:eastAsia="Times New Roman" w:hAnsi="Times New Roman" w:cs="Times New Roman"/>
          <w:sz w:val="24"/>
          <w:szCs w:val="24"/>
        </w:rPr>
        <w:t xml:space="preserve"> группы</w:t>
      </w:r>
    </w:p>
    <w:p w:rsidR="006347E7" w:rsidRPr="006347E7" w:rsidRDefault="00EE5E85" w:rsidP="00EE5E85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E85">
        <w:rPr>
          <w:rFonts w:ascii="Times New Roman" w:eastAsia="Times New Roman" w:hAnsi="Times New Roman" w:cs="Times New Roman"/>
          <w:sz w:val="24"/>
          <w:szCs w:val="24"/>
        </w:rPr>
        <w:t>татарского народа и их культура.</w:t>
      </w:r>
      <w:r w:rsidRPr="00EE5E85">
        <w:rPr>
          <w:rFonts w:ascii="Times New Roman" w:eastAsia="Times New Roman" w:hAnsi="Times New Roman" w:cs="Times New Roman"/>
          <w:sz w:val="24"/>
          <w:szCs w:val="24"/>
        </w:rPr>
        <w:cr/>
      </w:r>
    </w:p>
    <w:p w:rsidR="006347E7" w:rsidRPr="006347E7" w:rsidRDefault="006347E7" w:rsidP="006347E7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7E7" w:rsidRPr="006347E7" w:rsidRDefault="006347E7" w:rsidP="006347E7">
      <w:pPr>
        <w:spacing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47E7" w:rsidRPr="006347E7" w:rsidRDefault="006347E7" w:rsidP="006347E7">
      <w:pPr>
        <w:spacing w:line="232" w:lineRule="auto"/>
        <w:jc w:val="both"/>
        <w:rPr>
          <w:rFonts w:ascii="Times New Roman" w:hAnsi="Times New Roman" w:cs="Times New Roman"/>
          <w:sz w:val="24"/>
          <w:szCs w:val="24"/>
        </w:rPr>
        <w:sectPr w:rsidR="006347E7" w:rsidRPr="006347E7">
          <w:pgSz w:w="16840" w:h="11906" w:orient="landscape"/>
          <w:pgMar w:top="700" w:right="718" w:bottom="418" w:left="720" w:header="0" w:footer="0" w:gutter="0"/>
          <w:cols w:space="720"/>
        </w:sectPr>
      </w:pPr>
    </w:p>
    <w:p w:rsidR="006347E7" w:rsidRPr="006347E7" w:rsidRDefault="006347E7" w:rsidP="00133C93">
      <w:pPr>
        <w:pStyle w:val="1"/>
        <w:tabs>
          <w:tab w:val="left" w:pos="11700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6347E7" w:rsidRPr="006347E7" w:rsidRDefault="006347E7" w:rsidP="00133C93">
      <w:pPr>
        <w:pStyle w:val="1"/>
        <w:tabs>
          <w:tab w:val="left" w:pos="11700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133C93" w:rsidRPr="006347E7" w:rsidRDefault="00133C93" w:rsidP="00133C93">
      <w:pPr>
        <w:pStyle w:val="1"/>
        <w:tabs>
          <w:tab w:val="left" w:pos="11700"/>
        </w:tabs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8F6D28" w:rsidRPr="006347E7" w:rsidRDefault="008F6D28" w:rsidP="008F6D28">
      <w:pPr>
        <w:pStyle w:val="1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8F6D28" w:rsidRPr="006347E7" w:rsidRDefault="001F6D7A" w:rsidP="001120DB">
      <w:pPr>
        <w:pStyle w:val="1"/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347E7">
        <w:rPr>
          <w:rFonts w:ascii="Times New Roman" w:hAnsi="Times New Roman"/>
          <w:b/>
          <w:sz w:val="24"/>
          <w:szCs w:val="24"/>
          <w:lang w:eastAsia="ru-RU"/>
        </w:rPr>
        <w:t>Календарн</w:t>
      </w:r>
      <w:proofErr w:type="gramStart"/>
      <w:r w:rsidRPr="006347E7">
        <w:rPr>
          <w:rFonts w:ascii="Times New Roman" w:hAnsi="Times New Roman"/>
          <w:b/>
          <w:sz w:val="24"/>
          <w:szCs w:val="24"/>
          <w:lang w:eastAsia="ru-RU"/>
        </w:rPr>
        <w:t>о-</w:t>
      </w:r>
      <w:proofErr w:type="gramEnd"/>
      <w:r w:rsidRPr="006347E7">
        <w:rPr>
          <w:rFonts w:ascii="Times New Roman" w:hAnsi="Times New Roman"/>
          <w:b/>
          <w:sz w:val="24"/>
          <w:szCs w:val="24"/>
          <w:lang w:eastAsia="ru-RU"/>
        </w:rPr>
        <w:t xml:space="preserve"> тематическое планир</w:t>
      </w:r>
      <w:r w:rsidR="00C25D72" w:rsidRPr="006347E7">
        <w:rPr>
          <w:rFonts w:ascii="Times New Roman" w:hAnsi="Times New Roman"/>
          <w:b/>
          <w:sz w:val="24"/>
          <w:szCs w:val="24"/>
          <w:lang w:eastAsia="ru-RU"/>
        </w:rPr>
        <w:t>о</w:t>
      </w:r>
      <w:r w:rsidRPr="006347E7">
        <w:rPr>
          <w:rFonts w:ascii="Times New Roman" w:hAnsi="Times New Roman"/>
          <w:b/>
          <w:sz w:val="24"/>
          <w:szCs w:val="24"/>
          <w:lang w:eastAsia="ru-RU"/>
        </w:rPr>
        <w:t>вание</w:t>
      </w:r>
    </w:p>
    <w:p w:rsidR="00C4372A" w:rsidRPr="006347E7" w:rsidRDefault="00C4372A" w:rsidP="001120DB">
      <w:pPr>
        <w:pStyle w:val="1"/>
        <w:spacing w:line="36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10348"/>
        <w:gridCol w:w="1559"/>
        <w:gridCol w:w="1495"/>
      </w:tblGrid>
      <w:tr w:rsidR="00C4372A" w:rsidRPr="006347E7" w:rsidTr="005110F1">
        <w:trPr>
          <w:trHeight w:val="225"/>
        </w:trPr>
        <w:tc>
          <w:tcPr>
            <w:tcW w:w="1384" w:type="dxa"/>
            <w:vMerge w:val="restart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0348" w:type="dxa"/>
            <w:vMerge w:val="restart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Тема урока</w:t>
            </w:r>
          </w:p>
        </w:tc>
        <w:tc>
          <w:tcPr>
            <w:tcW w:w="3054" w:type="dxa"/>
            <w:gridSpan w:val="2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C4372A" w:rsidRPr="006347E7" w:rsidTr="005110F1">
        <w:trPr>
          <w:trHeight w:val="180"/>
        </w:trPr>
        <w:tc>
          <w:tcPr>
            <w:tcW w:w="1384" w:type="dxa"/>
            <w:vMerge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  <w:vMerge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6461A6" w:rsidRPr="006347E7" w:rsidTr="006461A6">
        <w:trPr>
          <w:trHeight w:val="194"/>
        </w:trPr>
        <w:tc>
          <w:tcPr>
            <w:tcW w:w="1384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Всеобщая история.</w:t>
            </w:r>
          </w:p>
        </w:tc>
        <w:tc>
          <w:tcPr>
            <w:tcW w:w="1559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1A6" w:rsidRPr="006347E7" w:rsidTr="005110F1">
        <w:trPr>
          <w:trHeight w:val="193"/>
        </w:trPr>
        <w:tc>
          <w:tcPr>
            <w:tcW w:w="1384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Введение. Живое средневековье</w:t>
            </w:r>
          </w:p>
        </w:tc>
        <w:tc>
          <w:tcPr>
            <w:tcW w:w="1559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C4372A" w:rsidRPr="006347E7" w:rsidRDefault="00762C67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варварских королевств. Государство ф</w:t>
            </w:r>
            <w:r w:rsidR="009265B2"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ранков в </w:t>
            </w: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6-8 веках</w:t>
            </w:r>
            <w:r w:rsidR="00584F0A"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584F0A" w:rsidRPr="006347E7">
              <w:rPr>
                <w:rFonts w:ascii="Times New Roman" w:hAnsi="Times New Roman"/>
                <w:sz w:val="24"/>
                <w:szCs w:val="24"/>
              </w:rPr>
              <w:t xml:space="preserve"> Христианская церковь в раннее Средневековье.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C4372A" w:rsidRPr="006347E7" w:rsidRDefault="009265B2" w:rsidP="009265B2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Возникновение и распад империи Карла Великого. Феодальная раздробленность в Западной Европе в </w:t>
            </w:r>
            <w:r w:rsidRPr="006347E7">
              <w:rPr>
                <w:rFonts w:ascii="Times New Roman" w:hAnsi="Times New Roman"/>
                <w:sz w:val="24"/>
                <w:szCs w:val="24"/>
                <w:lang w:val="en-US" w:eastAsia="ru-RU"/>
              </w:rPr>
              <w:t>IX</w:t>
            </w: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6347E7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</w:t>
            </w: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вв.  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C4372A" w:rsidRPr="006347E7" w:rsidRDefault="009265B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Англия в раннее Средневековье.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84F0A">
        <w:trPr>
          <w:trHeight w:val="387"/>
        </w:trPr>
        <w:tc>
          <w:tcPr>
            <w:tcW w:w="1384" w:type="dxa"/>
          </w:tcPr>
          <w:p w:rsidR="00C4372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C4372A" w:rsidRPr="006347E7" w:rsidRDefault="009265B2" w:rsidP="00926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Византия при Юстиниане. Культура Византии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F0A" w:rsidRPr="006347E7" w:rsidTr="005110F1">
        <w:trPr>
          <w:trHeight w:val="408"/>
        </w:trPr>
        <w:tc>
          <w:tcPr>
            <w:tcW w:w="1384" w:type="dxa"/>
          </w:tcPr>
          <w:p w:rsidR="00584F0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584F0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1559" w:type="dxa"/>
          </w:tcPr>
          <w:p w:rsidR="00584F0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584F0A" w:rsidRPr="006347E7" w:rsidRDefault="00584F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9E390B" w:rsidRPr="006347E7" w:rsidRDefault="009E390B" w:rsidP="009E3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славянских государств.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48" w:type="dxa"/>
          </w:tcPr>
          <w:p w:rsidR="00C4372A" w:rsidRPr="006347E7" w:rsidRDefault="009E390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Возникновение ислама. Арабский халифат и его распад. Культура стран Арабского халифата.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9E390B" w:rsidRPr="006347E7" w:rsidRDefault="009E390B" w:rsidP="009E39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деревня и ее обитатели.</w:t>
            </w: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рыцарском замке</w:t>
            </w:r>
          </w:p>
          <w:p w:rsidR="00C4372A" w:rsidRPr="006347E7" w:rsidRDefault="00C4372A" w:rsidP="009E390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48" w:type="dxa"/>
          </w:tcPr>
          <w:p w:rsidR="00C4372A" w:rsidRPr="006347E7" w:rsidRDefault="00E65C10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Формирование средневековых </w:t>
            </w:r>
            <w:proofErr w:type="spellStart"/>
            <w:r w:rsidRPr="006347E7">
              <w:rPr>
                <w:rFonts w:ascii="Times New Roman" w:hAnsi="Times New Roman"/>
                <w:sz w:val="24"/>
                <w:szCs w:val="24"/>
              </w:rPr>
              <w:t>городов</w:t>
            </w:r>
            <w:proofErr w:type="gramStart"/>
            <w:r w:rsidRPr="006347E7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6347E7">
              <w:rPr>
                <w:rFonts w:ascii="Times New Roman" w:hAnsi="Times New Roman"/>
                <w:sz w:val="24"/>
                <w:szCs w:val="24"/>
              </w:rPr>
              <w:t>орговля</w:t>
            </w:r>
            <w:proofErr w:type="spellEnd"/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 Средние века.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348" w:type="dxa"/>
          </w:tcPr>
          <w:p w:rsidR="00C4372A" w:rsidRPr="006347E7" w:rsidRDefault="00E65C10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Горожане и их образ жизни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348" w:type="dxa"/>
          </w:tcPr>
          <w:p w:rsidR="00E65C10" w:rsidRPr="006347E7" w:rsidRDefault="00E65C10" w:rsidP="00E65C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Могущество папской власти. Католическая церковь и еретики.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Крестовые походы.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348" w:type="dxa"/>
          </w:tcPr>
          <w:p w:rsidR="00961C0A" w:rsidRPr="006347E7" w:rsidRDefault="00961C0A" w:rsidP="00961C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Франции.</w:t>
            </w:r>
          </w:p>
          <w:p w:rsidR="00C4372A" w:rsidRPr="006347E7" w:rsidRDefault="00961C0A" w:rsidP="00961C0A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Что англичане считают началом своих свобод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348" w:type="dxa"/>
          </w:tcPr>
          <w:p w:rsidR="00961C0A" w:rsidRPr="006347E7" w:rsidRDefault="00961C0A" w:rsidP="00961C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Столетняя война.</w:t>
            </w:r>
          </w:p>
          <w:p w:rsidR="00C4372A" w:rsidRPr="006347E7" w:rsidRDefault="00961C0A" w:rsidP="00961C0A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Усиление королевской власти в конце 15 века во Франции и Англии.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Государства оставшиеся раздробленными: Германия и Италия в 12 – 15 веках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rPr>
          <w:trHeight w:val="555"/>
        </w:trPr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48" w:type="dxa"/>
          </w:tcPr>
          <w:p w:rsidR="00C4372A" w:rsidRPr="006347E7" w:rsidRDefault="00961C0A" w:rsidP="00EA2D4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Гуситское движение в Чехии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D4B" w:rsidRPr="006347E7" w:rsidTr="005110F1">
        <w:trPr>
          <w:trHeight w:val="420"/>
        </w:trPr>
        <w:tc>
          <w:tcPr>
            <w:tcW w:w="1384" w:type="dxa"/>
          </w:tcPr>
          <w:p w:rsidR="00EA2D4B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348" w:type="dxa"/>
          </w:tcPr>
          <w:p w:rsidR="00EA2D4B" w:rsidRPr="006347E7" w:rsidRDefault="00EA2D4B" w:rsidP="00EA2D4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Calibri" w:hAnsi="Times New Roman"/>
                <w:sz w:val="24"/>
                <w:szCs w:val="24"/>
              </w:rPr>
              <w:t>Завоевания турками – османами Балканского полуострова</w:t>
            </w:r>
          </w:p>
        </w:tc>
        <w:tc>
          <w:tcPr>
            <w:tcW w:w="1559" w:type="dxa"/>
          </w:tcPr>
          <w:p w:rsidR="00EA2D4B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A2D4B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Образование, философия, литература  в  XI-XV вв.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348" w:type="dxa"/>
          </w:tcPr>
          <w:p w:rsidR="00961C0A" w:rsidRPr="006347E7" w:rsidRDefault="00961C0A" w:rsidP="00961C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Средневековое искусство. Культура раннего Возрождения в Италии. 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348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Научные открытия и изобретения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EA2D4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348" w:type="dxa"/>
          </w:tcPr>
          <w:p w:rsidR="00C4372A" w:rsidRPr="006347E7" w:rsidRDefault="0003470B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Средневековая Азия: Индия</w:t>
            </w:r>
            <w:proofErr w:type="gramStart"/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Китай, Япония</w:t>
            </w:r>
            <w:r w:rsidR="00EA2D4B"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. Государства и народы Африки и доколумбовой Америки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961C0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348" w:type="dxa"/>
          </w:tcPr>
          <w:p w:rsidR="00C4372A" w:rsidRPr="006347E7" w:rsidRDefault="007654BA" w:rsidP="0003470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Повторительн</w:t>
            </w:r>
            <w:proofErr w:type="gramStart"/>
            <w:r w:rsidRPr="006347E7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63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47E7">
              <w:rPr>
                <w:rFonts w:ascii="Times New Roman" w:hAnsi="Times New Roman"/>
                <w:sz w:val="24"/>
                <w:szCs w:val="24"/>
              </w:rPr>
              <w:t>обобщаюший</w:t>
            </w:r>
            <w:proofErr w:type="spellEnd"/>
            <w:r w:rsidRPr="006347E7">
              <w:rPr>
                <w:rFonts w:ascii="Times New Roman" w:hAnsi="Times New Roman"/>
                <w:sz w:val="24"/>
                <w:szCs w:val="24"/>
              </w:rPr>
              <w:t xml:space="preserve"> урок по курсу</w:t>
            </w:r>
            <w:r w:rsidR="0003470B" w:rsidRPr="006347E7">
              <w:rPr>
                <w:rFonts w:ascii="Times New Roman" w:hAnsi="Times New Roman"/>
                <w:sz w:val="24"/>
                <w:szCs w:val="24"/>
              </w:rPr>
              <w:t xml:space="preserve"> «Средних веков»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1A6" w:rsidRPr="006347E7" w:rsidTr="006461A6">
        <w:trPr>
          <w:trHeight w:val="194"/>
        </w:trPr>
        <w:tc>
          <w:tcPr>
            <w:tcW w:w="1384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348" w:type="dxa"/>
          </w:tcPr>
          <w:p w:rsidR="006461A6" w:rsidRPr="006347E7" w:rsidRDefault="006461A6" w:rsidP="00DB5E9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1559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1A6" w:rsidRPr="006347E7" w:rsidTr="005110F1">
        <w:trPr>
          <w:trHeight w:val="623"/>
        </w:trPr>
        <w:tc>
          <w:tcPr>
            <w:tcW w:w="1384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8" w:type="dxa"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Наша Родина – Россия.</w:t>
            </w:r>
          </w:p>
        </w:tc>
        <w:tc>
          <w:tcPr>
            <w:tcW w:w="1559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6461A6" w:rsidRPr="006347E7" w:rsidRDefault="006461A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348" w:type="dxa"/>
          </w:tcPr>
          <w:p w:rsidR="00E12964" w:rsidRPr="006347E7" w:rsidRDefault="00E12964" w:rsidP="00E12964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Древние люди и их стоянки на территории современной России</w:t>
            </w:r>
          </w:p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348" w:type="dxa"/>
          </w:tcPr>
          <w:p w:rsidR="00C4372A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2A" w:rsidRPr="006347E7" w:rsidTr="005110F1">
        <w:tc>
          <w:tcPr>
            <w:tcW w:w="1384" w:type="dxa"/>
          </w:tcPr>
          <w:p w:rsidR="00C4372A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348" w:type="dxa"/>
          </w:tcPr>
          <w:p w:rsidR="00C4372A" w:rsidRPr="006347E7" w:rsidRDefault="00E12964" w:rsidP="00E12964">
            <w:pPr>
              <w:pStyle w:val="1"/>
              <w:tabs>
                <w:tab w:val="left" w:pos="17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Образование первых государств</w:t>
            </w:r>
          </w:p>
        </w:tc>
        <w:tc>
          <w:tcPr>
            <w:tcW w:w="1559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C4372A" w:rsidRPr="006347E7" w:rsidRDefault="00C4372A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6E78D6">
        <w:trPr>
          <w:trHeight w:val="299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348" w:type="dxa"/>
          </w:tcPr>
          <w:p w:rsidR="00E12964" w:rsidRPr="006347E7" w:rsidRDefault="00E12964" w:rsidP="009C74D4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6347E7">
              <w:rPr>
                <w:sz w:val="24"/>
                <w:szCs w:val="24"/>
              </w:rPr>
              <w:t>Восточные славяне и их соседи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6E78D6">
        <w:trPr>
          <w:trHeight w:val="214"/>
        </w:trPr>
        <w:tc>
          <w:tcPr>
            <w:tcW w:w="1384" w:type="dxa"/>
          </w:tcPr>
          <w:p w:rsidR="006E78D6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348" w:type="dxa"/>
          </w:tcPr>
          <w:p w:rsidR="006E78D6" w:rsidRPr="006E78D6" w:rsidRDefault="006E78D6" w:rsidP="009C74D4">
            <w:pPr>
              <w:pStyle w:val="20"/>
              <w:spacing w:before="0" w:line="240" w:lineRule="auto"/>
              <w:ind w:firstLine="63"/>
              <w:jc w:val="left"/>
              <w:rPr>
                <w:i/>
                <w:sz w:val="24"/>
                <w:szCs w:val="24"/>
              </w:rPr>
            </w:pPr>
            <w:r w:rsidRPr="006E78D6">
              <w:rPr>
                <w:i/>
                <w:sz w:val="24"/>
                <w:szCs w:val="24"/>
              </w:rPr>
              <w:t xml:space="preserve">Древние тюрки и ранние тюркские </w:t>
            </w:r>
            <w:r w:rsidR="00F360EC">
              <w:rPr>
                <w:i/>
                <w:sz w:val="24"/>
                <w:szCs w:val="24"/>
              </w:rPr>
              <w:t>государства евразийских степей</w:t>
            </w:r>
            <w:r w:rsidRPr="006E78D6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5110F1">
        <w:trPr>
          <w:trHeight w:val="186"/>
        </w:trPr>
        <w:tc>
          <w:tcPr>
            <w:tcW w:w="1384" w:type="dxa"/>
          </w:tcPr>
          <w:p w:rsidR="006E78D6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348" w:type="dxa"/>
          </w:tcPr>
          <w:p w:rsidR="006E78D6" w:rsidRPr="006E78D6" w:rsidRDefault="006E78D6" w:rsidP="009C74D4">
            <w:pPr>
              <w:pStyle w:val="20"/>
              <w:spacing w:before="0" w:line="240" w:lineRule="auto"/>
              <w:ind w:firstLine="63"/>
              <w:jc w:val="left"/>
              <w:rPr>
                <w:i/>
                <w:sz w:val="24"/>
                <w:szCs w:val="24"/>
              </w:rPr>
            </w:pPr>
            <w:r w:rsidRPr="006E78D6">
              <w:rPr>
                <w:i/>
                <w:sz w:val="24"/>
                <w:szCs w:val="24"/>
              </w:rPr>
              <w:t>Великая Болгария и Хазарский каганат. Продвижение болгар в Среднее Поволжье.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36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E12964" w:rsidRPr="006347E7" w:rsidRDefault="00E12964" w:rsidP="00C355EE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Первые известия о Руси.</w:t>
            </w:r>
            <w:r w:rsidRPr="006347E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>Становление Древнерусского государства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9510C">
        <w:trPr>
          <w:trHeight w:val="557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348" w:type="dxa"/>
          </w:tcPr>
          <w:p w:rsidR="00E12964" w:rsidRPr="006347E7" w:rsidRDefault="00E12964" w:rsidP="00E12964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Урок-практикум по теме «Становление Древнерус</w:t>
            </w:r>
            <w:r w:rsidR="00C355EE" w:rsidRPr="006347E7">
              <w:rPr>
                <w:rFonts w:ascii="Times New Roman" w:hAnsi="Times New Roman"/>
                <w:sz w:val="24"/>
                <w:szCs w:val="24"/>
              </w:rPr>
              <w:t>с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>кого государства»</w:t>
            </w:r>
          </w:p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348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348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Русское государство при Ярославе Мудром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348" w:type="dxa"/>
          </w:tcPr>
          <w:p w:rsidR="00E12964" w:rsidRPr="006347E7" w:rsidRDefault="00E12964" w:rsidP="00E12964">
            <w:pPr>
              <w:pStyle w:val="1"/>
              <w:tabs>
                <w:tab w:val="left" w:pos="181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Русь при наследниках Ярослава Мудрого. Владимир Мономах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Культурное пространство Европы и культура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BA5383">
        <w:trPr>
          <w:trHeight w:val="357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383" w:rsidRPr="006347E7" w:rsidTr="00BA5383">
        <w:trPr>
          <w:trHeight w:val="327"/>
        </w:trPr>
        <w:tc>
          <w:tcPr>
            <w:tcW w:w="1384" w:type="dxa"/>
          </w:tcPr>
          <w:p w:rsidR="00BA5383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348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</w:t>
            </w:r>
            <w:r w:rsidRPr="00BA5383">
              <w:rPr>
                <w:rFonts w:ascii="Times New Roman" w:hAnsi="Times New Roman"/>
                <w:sz w:val="24"/>
                <w:szCs w:val="24"/>
              </w:rPr>
              <w:t>обобщающий урок по темам II - III</w:t>
            </w:r>
          </w:p>
        </w:tc>
        <w:tc>
          <w:tcPr>
            <w:tcW w:w="1559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BA5383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Политическая раздробленность на Руси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780C35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E12964" w:rsidRPr="006347E7" w:rsidRDefault="005110F1" w:rsidP="005110F1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Владимиро-Суздальское княжество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48" w:type="dxa"/>
          </w:tcPr>
          <w:p w:rsidR="00E12964" w:rsidRPr="006347E7" w:rsidRDefault="005110F1" w:rsidP="005110F1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Новгородская республика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6E78D6">
        <w:trPr>
          <w:trHeight w:val="199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Южные и юго-западные русские княжества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6E78D6">
        <w:trPr>
          <w:trHeight w:val="656"/>
        </w:trPr>
        <w:tc>
          <w:tcPr>
            <w:tcW w:w="1384" w:type="dxa"/>
          </w:tcPr>
          <w:p w:rsidR="006E78D6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348" w:type="dxa"/>
          </w:tcPr>
          <w:p w:rsidR="006E78D6" w:rsidRPr="006E78D6" w:rsidRDefault="006E78D6" w:rsidP="006E78D6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Образование и развитие Булгарского государства: территория, образ жизни населения, города, общественно</w:t>
            </w:r>
            <w:r w:rsidR="00454FEF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политический строй.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78D6" w:rsidRPr="006347E7" w:rsidTr="00354412">
        <w:trPr>
          <w:trHeight w:val="670"/>
        </w:trPr>
        <w:tc>
          <w:tcPr>
            <w:tcW w:w="1384" w:type="dxa"/>
          </w:tcPr>
          <w:p w:rsidR="006E78D6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348" w:type="dxa"/>
          </w:tcPr>
          <w:p w:rsidR="006E78D6" w:rsidRPr="006E78D6" w:rsidRDefault="006E78D6" w:rsidP="006E78D6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Ислам и мусульманская культура в Волго</w:t>
            </w:r>
            <w:r w:rsidR="0035441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6E78D6">
              <w:rPr>
                <w:rFonts w:ascii="Times New Roman" w:hAnsi="Times New Roman"/>
                <w:i/>
                <w:sz w:val="24"/>
                <w:szCs w:val="24"/>
              </w:rPr>
              <w:t xml:space="preserve">Уральском регионе. Духовная и материальная культура </w:t>
            </w:r>
            <w:proofErr w:type="gramStart"/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Волжской</w:t>
            </w:r>
            <w:proofErr w:type="gramEnd"/>
            <w:r w:rsidRPr="006E78D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E78D6">
              <w:rPr>
                <w:rFonts w:ascii="Times New Roman" w:hAnsi="Times New Roman"/>
                <w:i/>
                <w:sz w:val="24"/>
                <w:szCs w:val="24"/>
              </w:rPr>
              <w:t>Булгарии</w:t>
            </w:r>
            <w:proofErr w:type="spellEnd"/>
            <w:r w:rsidR="0035441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E78D6" w:rsidRPr="006347E7" w:rsidRDefault="006E78D6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412" w:rsidRPr="006347E7" w:rsidTr="005110F1">
        <w:trPr>
          <w:trHeight w:val="144"/>
        </w:trPr>
        <w:tc>
          <w:tcPr>
            <w:tcW w:w="1384" w:type="dxa"/>
          </w:tcPr>
          <w:p w:rsidR="00354412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348" w:type="dxa"/>
          </w:tcPr>
          <w:p w:rsidR="00354412" w:rsidRPr="006E78D6" w:rsidRDefault="00354412" w:rsidP="006E78D6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54412">
              <w:rPr>
                <w:rFonts w:ascii="Times New Roman" w:hAnsi="Times New Roman"/>
                <w:i/>
                <w:sz w:val="24"/>
                <w:szCs w:val="24"/>
              </w:rPr>
              <w:t xml:space="preserve">Повседневная жизнь населения. Межэтнические контакты: булгары, </w:t>
            </w:r>
            <w:proofErr w:type="spellStart"/>
            <w:r w:rsidRPr="00354412">
              <w:rPr>
                <w:rFonts w:ascii="Times New Roman" w:hAnsi="Times New Roman"/>
                <w:i/>
                <w:sz w:val="24"/>
                <w:szCs w:val="24"/>
              </w:rPr>
              <w:t>финноугорские</w:t>
            </w:r>
            <w:proofErr w:type="spellEnd"/>
            <w:r w:rsidRPr="0035441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племена и тюрки восточноевропей</w:t>
            </w:r>
            <w:r w:rsidRPr="00354412">
              <w:rPr>
                <w:rFonts w:ascii="Times New Roman" w:hAnsi="Times New Roman"/>
                <w:i/>
                <w:sz w:val="24"/>
                <w:szCs w:val="24"/>
              </w:rPr>
              <w:t>ских степей</w:t>
            </w:r>
          </w:p>
        </w:tc>
        <w:tc>
          <w:tcPr>
            <w:tcW w:w="1559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53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Монгольская империя и изменение политической картины мира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47E7">
              <w:rPr>
                <w:rFonts w:ascii="Times New Roman" w:hAnsi="Times New Roman"/>
                <w:sz w:val="24"/>
                <w:szCs w:val="24"/>
              </w:rPr>
              <w:t>Батыево</w:t>
            </w:r>
            <w:proofErr w:type="spellEnd"/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нашествие на Русь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348" w:type="dxa"/>
          </w:tcPr>
          <w:p w:rsidR="00E12964" w:rsidRPr="006347E7" w:rsidRDefault="005110F1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Северо-Восточная Русь между Востоком и Западом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354412">
        <w:trPr>
          <w:trHeight w:val="228"/>
        </w:trPr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348" w:type="dxa"/>
          </w:tcPr>
          <w:p w:rsidR="00E12964" w:rsidRPr="004E48FC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E48FC">
              <w:rPr>
                <w:rFonts w:ascii="Times New Roman" w:hAnsi="Times New Roman"/>
                <w:sz w:val="24"/>
                <w:szCs w:val="24"/>
                <w:lang w:eastAsia="ru-RU"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412" w:rsidRPr="006347E7" w:rsidTr="005110F1">
        <w:trPr>
          <w:trHeight w:val="171"/>
        </w:trPr>
        <w:tc>
          <w:tcPr>
            <w:tcW w:w="1384" w:type="dxa"/>
          </w:tcPr>
          <w:p w:rsidR="00354412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348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Образование Улуса </w:t>
            </w:r>
            <w:proofErr w:type="spellStart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Джучи</w:t>
            </w:r>
            <w:proofErr w:type="spellEnd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</w:t>
            </w:r>
            <w:proofErr w:type="spellStart"/>
            <w:proofErr w:type="gramStart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конфессиональна</w:t>
            </w:r>
            <w:proofErr w:type="spellEnd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я</w:t>
            </w:r>
            <w:proofErr w:type="gramEnd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политика в Улусе </w:t>
            </w:r>
            <w:proofErr w:type="spellStart"/>
            <w:r w:rsidRPr="004E48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Джучи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54412" w:rsidRPr="006347E7" w:rsidRDefault="00354412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348" w:type="dxa"/>
          </w:tcPr>
          <w:p w:rsidR="00E12964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Литовское государство и Русь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348" w:type="dxa"/>
          </w:tcPr>
          <w:p w:rsidR="00E12964" w:rsidRPr="006347E7" w:rsidRDefault="00605DA4" w:rsidP="00605DA4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Усиление</w:t>
            </w:r>
            <w:r w:rsidR="00C355EE" w:rsidRPr="0063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>Московского княжества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A53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48" w:type="dxa"/>
          </w:tcPr>
          <w:p w:rsidR="00E12964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Объединение русских земель вокруг Москвы. Куликовская битва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4E48FC">
        <w:trPr>
          <w:trHeight w:val="323"/>
        </w:trPr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A53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48" w:type="dxa"/>
          </w:tcPr>
          <w:p w:rsidR="00E12964" w:rsidRPr="006347E7" w:rsidRDefault="00605DA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Развитие культуры в русских землях во второй половине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XIII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XIV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8FC" w:rsidRPr="006347E7" w:rsidTr="004E48FC">
        <w:trPr>
          <w:trHeight w:val="585"/>
        </w:trPr>
        <w:tc>
          <w:tcPr>
            <w:tcW w:w="1384" w:type="dxa"/>
          </w:tcPr>
          <w:p w:rsidR="004E48FC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348" w:type="dxa"/>
          </w:tcPr>
          <w:p w:rsidR="004E48FC" w:rsidRPr="006347E7" w:rsidRDefault="004E48F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E48FC">
              <w:rPr>
                <w:rFonts w:ascii="Times New Roman" w:hAnsi="Times New Roman"/>
                <w:sz w:val="24"/>
                <w:szCs w:val="24"/>
              </w:rPr>
              <w:t>Повторительно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D01DD">
              <w:rPr>
                <w:rFonts w:ascii="Times New Roman" w:hAnsi="Times New Roman"/>
                <w:sz w:val="24"/>
                <w:szCs w:val="24"/>
              </w:rPr>
              <w:t xml:space="preserve">обобщающий урок </w:t>
            </w:r>
            <w:r w:rsidRPr="004E48FC">
              <w:rPr>
                <w:rFonts w:ascii="Times New Roman" w:hAnsi="Times New Roman"/>
                <w:sz w:val="24"/>
                <w:szCs w:val="24"/>
              </w:rPr>
              <w:t>по темам IV - V</w:t>
            </w:r>
          </w:p>
        </w:tc>
        <w:tc>
          <w:tcPr>
            <w:tcW w:w="1559" w:type="dxa"/>
          </w:tcPr>
          <w:p w:rsidR="004E48FC" w:rsidRPr="006347E7" w:rsidRDefault="004E48F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E48FC" w:rsidRPr="006347E7" w:rsidRDefault="004E48F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A538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Русские земли на политической карте Европы и мира в начале</w:t>
            </w:r>
            <w:r w:rsidR="00C355EE" w:rsidRPr="0063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ХV </w:t>
            </w:r>
            <w:proofErr w:type="gramStart"/>
            <w:r w:rsidRPr="006347E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34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348" w:type="dxa"/>
          </w:tcPr>
          <w:p w:rsidR="00964C3D" w:rsidRPr="006347E7" w:rsidRDefault="00964C3D" w:rsidP="00964C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47E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княжество в первой половине XV в.</w:t>
            </w:r>
          </w:p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348" w:type="dxa"/>
          </w:tcPr>
          <w:p w:rsidR="00E12964" w:rsidRPr="00F360EC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Распад Золотой Орды и его последствия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348" w:type="dxa"/>
          </w:tcPr>
          <w:p w:rsidR="00E12964" w:rsidRPr="006347E7" w:rsidRDefault="00964C3D" w:rsidP="00964C3D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Русская православная церковь в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— начале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XVI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Человек в Российском государстве второй половины </w:t>
            </w:r>
            <w:r w:rsidRPr="006347E7">
              <w:rPr>
                <w:rFonts w:ascii="Times New Roman" w:hAnsi="Times New Roman"/>
                <w:sz w:val="24"/>
                <w:szCs w:val="24"/>
                <w:lang w:bidi="en-US"/>
              </w:rPr>
              <w:t>XV</w:t>
            </w:r>
            <w:r w:rsidRPr="006347E7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F360EC">
        <w:trPr>
          <w:trHeight w:val="242"/>
        </w:trPr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348" w:type="dxa"/>
          </w:tcPr>
          <w:p w:rsidR="00E12964" w:rsidRPr="006347E7" w:rsidRDefault="00964C3D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0EC" w:rsidRPr="006347E7" w:rsidTr="00F360EC">
        <w:trPr>
          <w:trHeight w:val="243"/>
        </w:trPr>
        <w:tc>
          <w:tcPr>
            <w:tcW w:w="1384" w:type="dxa"/>
          </w:tcPr>
          <w:p w:rsidR="00F360EC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348" w:type="dxa"/>
          </w:tcPr>
          <w:p w:rsidR="00F360EC" w:rsidRPr="00F360EC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Образование Казанского ханства</w:t>
            </w:r>
          </w:p>
        </w:tc>
        <w:tc>
          <w:tcPr>
            <w:tcW w:w="1559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0EC" w:rsidRPr="006347E7" w:rsidTr="005110F1">
        <w:trPr>
          <w:trHeight w:val="157"/>
        </w:trPr>
        <w:tc>
          <w:tcPr>
            <w:tcW w:w="1384" w:type="dxa"/>
          </w:tcPr>
          <w:p w:rsidR="00F360EC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348" w:type="dxa"/>
          </w:tcPr>
          <w:p w:rsidR="00F360EC" w:rsidRPr="00F360EC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Тюрко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татарские государства и их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взаимоотношени</w:t>
            </w:r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я. Большая Орда. Астраханское ханство. </w:t>
            </w:r>
            <w:proofErr w:type="spellStart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Касимовское</w:t>
            </w:r>
            <w:proofErr w:type="spellEnd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 ханство. Крымское ханство. Ногайская Орда. Сибирское ханство. </w:t>
            </w:r>
            <w:proofErr w:type="spellStart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Этнотерритори</w:t>
            </w:r>
            <w:proofErr w:type="spellEnd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>альные</w:t>
            </w:r>
            <w:proofErr w:type="spellEnd"/>
            <w:r w:rsidRPr="00F360EC">
              <w:rPr>
                <w:rFonts w:ascii="Times New Roman" w:hAnsi="Times New Roman"/>
                <w:i/>
                <w:sz w:val="24"/>
                <w:szCs w:val="24"/>
              </w:rPr>
              <w:t xml:space="preserve"> группы татарского народа и их культура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F360EC" w:rsidRPr="006347E7" w:rsidRDefault="00F360EC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348" w:type="dxa"/>
          </w:tcPr>
          <w:p w:rsidR="00E12964" w:rsidRPr="006347E7" w:rsidRDefault="00964C3D" w:rsidP="00BA5383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47E7">
              <w:rPr>
                <w:rFonts w:ascii="Times New Roman" w:hAnsi="Times New Roman"/>
                <w:sz w:val="24"/>
                <w:szCs w:val="24"/>
              </w:rPr>
              <w:t xml:space="preserve">Повторение, обобщение и систематизация знаний по теме </w:t>
            </w:r>
            <w:r w:rsidR="00BA5383" w:rsidRPr="00BA538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383" w:rsidRPr="006347E7" w:rsidTr="00796655">
        <w:trPr>
          <w:trHeight w:val="838"/>
        </w:trPr>
        <w:tc>
          <w:tcPr>
            <w:tcW w:w="1384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348" w:type="dxa"/>
          </w:tcPr>
          <w:p w:rsidR="00BA5383" w:rsidRPr="006347E7" w:rsidRDefault="00BA5383" w:rsidP="00986E7D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A5383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964" w:rsidRPr="006347E7" w:rsidTr="005110F1">
        <w:tc>
          <w:tcPr>
            <w:tcW w:w="1384" w:type="dxa"/>
          </w:tcPr>
          <w:p w:rsidR="00E12964" w:rsidRPr="006347E7" w:rsidRDefault="00BA5383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348" w:type="dxa"/>
          </w:tcPr>
          <w:p w:rsidR="00E12964" w:rsidRPr="006347E7" w:rsidRDefault="00BA5383" w:rsidP="00986E7D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обобщение.</w:t>
            </w:r>
          </w:p>
        </w:tc>
        <w:tc>
          <w:tcPr>
            <w:tcW w:w="1559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12964" w:rsidRPr="006347E7" w:rsidRDefault="00E12964" w:rsidP="001120DB">
            <w:pPr>
              <w:pStyle w:val="1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372A" w:rsidRPr="006347E7" w:rsidRDefault="00C4372A" w:rsidP="001120DB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</w:p>
    <w:sectPr w:rsidR="00C4372A" w:rsidRPr="006347E7" w:rsidSect="006E74F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C29" w:rsidRDefault="00993C29" w:rsidP="006E74FA">
      <w:pPr>
        <w:spacing w:after="0" w:line="240" w:lineRule="auto"/>
      </w:pPr>
      <w:r>
        <w:separator/>
      </w:r>
    </w:p>
  </w:endnote>
  <w:endnote w:type="continuationSeparator" w:id="0">
    <w:p w:rsidR="00993C29" w:rsidRDefault="00993C29" w:rsidP="006E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1725421"/>
      <w:docPartObj>
        <w:docPartGallery w:val="Page Numbers (Bottom of Page)"/>
        <w:docPartUnique/>
      </w:docPartObj>
    </w:sdtPr>
    <w:sdtEndPr/>
    <w:sdtContent>
      <w:p w:rsidR="00BD008C" w:rsidRDefault="00BD008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556">
          <w:rPr>
            <w:noProof/>
          </w:rPr>
          <w:t>4</w:t>
        </w:r>
        <w:r>
          <w:fldChar w:fldCharType="end"/>
        </w:r>
      </w:p>
    </w:sdtContent>
  </w:sdt>
  <w:p w:rsidR="00BD008C" w:rsidRDefault="00BD00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C29" w:rsidRDefault="00993C29" w:rsidP="006E74FA">
      <w:pPr>
        <w:spacing w:after="0" w:line="240" w:lineRule="auto"/>
      </w:pPr>
      <w:r>
        <w:separator/>
      </w:r>
    </w:p>
  </w:footnote>
  <w:footnote w:type="continuationSeparator" w:id="0">
    <w:p w:rsidR="00993C29" w:rsidRDefault="00993C29" w:rsidP="006E7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41A7C4C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519B500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431BD7B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3F2DBA3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7C83E4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257130A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99"/>
    <w:multiLevelType w:val="hybridMultilevel"/>
    <w:tmpl w:val="44527C2C"/>
    <w:lvl w:ilvl="0" w:tplc="0C929EC0">
      <w:start w:val="1"/>
      <w:numFmt w:val="bullet"/>
      <w:lvlText w:val="в"/>
      <w:lvlJc w:val="left"/>
      <w:pPr>
        <w:ind w:left="0" w:firstLine="0"/>
      </w:pPr>
    </w:lvl>
    <w:lvl w:ilvl="1" w:tplc="A4FAA840">
      <w:numFmt w:val="decimal"/>
      <w:lvlText w:val=""/>
      <w:lvlJc w:val="left"/>
      <w:pPr>
        <w:ind w:left="0" w:firstLine="0"/>
      </w:pPr>
    </w:lvl>
    <w:lvl w:ilvl="2" w:tplc="1B4A444C">
      <w:numFmt w:val="decimal"/>
      <w:lvlText w:val=""/>
      <w:lvlJc w:val="left"/>
      <w:pPr>
        <w:ind w:left="0" w:firstLine="0"/>
      </w:pPr>
    </w:lvl>
    <w:lvl w:ilvl="3" w:tplc="8502459A">
      <w:numFmt w:val="decimal"/>
      <w:lvlText w:val=""/>
      <w:lvlJc w:val="left"/>
      <w:pPr>
        <w:ind w:left="0" w:firstLine="0"/>
      </w:pPr>
    </w:lvl>
    <w:lvl w:ilvl="4" w:tplc="74A209DC">
      <w:numFmt w:val="decimal"/>
      <w:lvlText w:val=""/>
      <w:lvlJc w:val="left"/>
      <w:pPr>
        <w:ind w:left="0" w:firstLine="0"/>
      </w:pPr>
    </w:lvl>
    <w:lvl w:ilvl="5" w:tplc="85AEFC5A">
      <w:numFmt w:val="decimal"/>
      <w:lvlText w:val=""/>
      <w:lvlJc w:val="left"/>
      <w:pPr>
        <w:ind w:left="0" w:firstLine="0"/>
      </w:pPr>
    </w:lvl>
    <w:lvl w:ilvl="6" w:tplc="939C32AE">
      <w:numFmt w:val="decimal"/>
      <w:lvlText w:val=""/>
      <w:lvlJc w:val="left"/>
      <w:pPr>
        <w:ind w:left="0" w:firstLine="0"/>
      </w:pPr>
    </w:lvl>
    <w:lvl w:ilvl="7" w:tplc="CAF4980E">
      <w:numFmt w:val="decimal"/>
      <w:lvlText w:val=""/>
      <w:lvlJc w:val="left"/>
      <w:pPr>
        <w:ind w:left="0" w:firstLine="0"/>
      </w:pPr>
    </w:lvl>
    <w:lvl w:ilvl="8" w:tplc="C220DFE4">
      <w:numFmt w:val="decimal"/>
      <w:lvlText w:val=""/>
      <w:lvlJc w:val="left"/>
      <w:pPr>
        <w:ind w:left="0" w:firstLine="0"/>
      </w:pPr>
    </w:lvl>
  </w:abstractNum>
  <w:abstractNum w:abstractNumId="9">
    <w:nsid w:val="2AF4035A"/>
    <w:multiLevelType w:val="hybridMultilevel"/>
    <w:tmpl w:val="1468323A"/>
    <w:lvl w:ilvl="0" w:tplc="52923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D055EDF"/>
    <w:multiLevelType w:val="hybridMultilevel"/>
    <w:tmpl w:val="D50E0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DCE4B5A"/>
    <w:multiLevelType w:val="hybridMultilevel"/>
    <w:tmpl w:val="828CAF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45989"/>
    <w:multiLevelType w:val="hybridMultilevel"/>
    <w:tmpl w:val="51A47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2450BF"/>
    <w:multiLevelType w:val="hybridMultilevel"/>
    <w:tmpl w:val="703AC06C"/>
    <w:lvl w:ilvl="0" w:tplc="E19831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10"/>
  </w:num>
  <w:num w:numId="6">
    <w:abstractNumId w:val="14"/>
  </w:num>
  <w:num w:numId="7">
    <w:abstractNumId w:val="13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33"/>
    <w:rsid w:val="0003470B"/>
    <w:rsid w:val="000504F9"/>
    <w:rsid w:val="000C5900"/>
    <w:rsid w:val="000D7D90"/>
    <w:rsid w:val="000E5D18"/>
    <w:rsid w:val="001120DB"/>
    <w:rsid w:val="00133C93"/>
    <w:rsid w:val="00141556"/>
    <w:rsid w:val="00196B4C"/>
    <w:rsid w:val="001E7291"/>
    <w:rsid w:val="001F6D7A"/>
    <w:rsid w:val="0030174D"/>
    <w:rsid w:val="00306792"/>
    <w:rsid w:val="00306C66"/>
    <w:rsid w:val="00354412"/>
    <w:rsid w:val="00380FEB"/>
    <w:rsid w:val="00383449"/>
    <w:rsid w:val="00404C95"/>
    <w:rsid w:val="00454FEF"/>
    <w:rsid w:val="00484003"/>
    <w:rsid w:val="00494C2F"/>
    <w:rsid w:val="004C30F4"/>
    <w:rsid w:val="004E48FC"/>
    <w:rsid w:val="00507506"/>
    <w:rsid w:val="005110F1"/>
    <w:rsid w:val="0055473C"/>
    <w:rsid w:val="00584F0A"/>
    <w:rsid w:val="0059510C"/>
    <w:rsid w:val="005D3ADF"/>
    <w:rsid w:val="005E5931"/>
    <w:rsid w:val="005F402C"/>
    <w:rsid w:val="00605DA4"/>
    <w:rsid w:val="006119F0"/>
    <w:rsid w:val="00616F61"/>
    <w:rsid w:val="006347E7"/>
    <w:rsid w:val="006461A6"/>
    <w:rsid w:val="006B72AF"/>
    <w:rsid w:val="006D2475"/>
    <w:rsid w:val="006E03F3"/>
    <w:rsid w:val="006E74FA"/>
    <w:rsid w:val="006E78D6"/>
    <w:rsid w:val="006F3C75"/>
    <w:rsid w:val="00716721"/>
    <w:rsid w:val="00731454"/>
    <w:rsid w:val="00760FDD"/>
    <w:rsid w:val="00762C67"/>
    <w:rsid w:val="007654BA"/>
    <w:rsid w:val="00780C35"/>
    <w:rsid w:val="0078515A"/>
    <w:rsid w:val="007F5659"/>
    <w:rsid w:val="00824C73"/>
    <w:rsid w:val="008F6D28"/>
    <w:rsid w:val="00910432"/>
    <w:rsid w:val="009265B2"/>
    <w:rsid w:val="00930A6F"/>
    <w:rsid w:val="0093617A"/>
    <w:rsid w:val="009602D7"/>
    <w:rsid w:val="00961C0A"/>
    <w:rsid w:val="00964C3D"/>
    <w:rsid w:val="00986E7D"/>
    <w:rsid w:val="00993C29"/>
    <w:rsid w:val="009A7968"/>
    <w:rsid w:val="009D1B8B"/>
    <w:rsid w:val="009E390B"/>
    <w:rsid w:val="00A06C06"/>
    <w:rsid w:val="00A371A4"/>
    <w:rsid w:val="00A435DF"/>
    <w:rsid w:val="00A51AF8"/>
    <w:rsid w:val="00A51BFB"/>
    <w:rsid w:val="00AA0988"/>
    <w:rsid w:val="00AA09A8"/>
    <w:rsid w:val="00B83987"/>
    <w:rsid w:val="00BA17CF"/>
    <w:rsid w:val="00BA5383"/>
    <w:rsid w:val="00BD008C"/>
    <w:rsid w:val="00BE2533"/>
    <w:rsid w:val="00C25D72"/>
    <w:rsid w:val="00C355EE"/>
    <w:rsid w:val="00C4372A"/>
    <w:rsid w:val="00C539CF"/>
    <w:rsid w:val="00CB67BC"/>
    <w:rsid w:val="00CC65B6"/>
    <w:rsid w:val="00CF6E63"/>
    <w:rsid w:val="00D23E4C"/>
    <w:rsid w:val="00DB5E9B"/>
    <w:rsid w:val="00DD01DD"/>
    <w:rsid w:val="00E12964"/>
    <w:rsid w:val="00E565FA"/>
    <w:rsid w:val="00E65C10"/>
    <w:rsid w:val="00EA2D4B"/>
    <w:rsid w:val="00EE5E85"/>
    <w:rsid w:val="00EF37A5"/>
    <w:rsid w:val="00F3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4FA"/>
  </w:style>
  <w:style w:type="paragraph" w:styleId="a5">
    <w:name w:val="footer"/>
    <w:basedOn w:val="a"/>
    <w:link w:val="a6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4FA"/>
  </w:style>
  <w:style w:type="character" w:styleId="a7">
    <w:name w:val="Hyperlink"/>
    <w:rsid w:val="001120DB"/>
    <w:rPr>
      <w:rFonts w:cs="Times New Roman"/>
      <w:color w:val="0000FF"/>
      <w:u w:val="single"/>
    </w:rPr>
  </w:style>
  <w:style w:type="paragraph" w:customStyle="1" w:styleId="1">
    <w:name w:val="Без интервала1"/>
    <w:link w:val="NoSpacingChar"/>
    <w:rsid w:val="001120DB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qFormat/>
    <w:rsid w:val="001120DB"/>
    <w:rPr>
      <w:i/>
    </w:rPr>
  </w:style>
  <w:style w:type="character" w:customStyle="1" w:styleId="NoSpacingChar">
    <w:name w:val="No Spacing Char"/>
    <w:link w:val="1"/>
    <w:locked/>
    <w:rsid w:val="001120DB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1120DB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C4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129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12964"/>
    <w:pPr>
      <w:widowControl w:val="0"/>
      <w:shd w:val="clear" w:color="auto" w:fill="FFFFFF"/>
      <w:spacing w:before="120" w:after="0" w:line="218" w:lineRule="exact"/>
      <w:ind w:hanging="21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38344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0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4FA"/>
  </w:style>
  <w:style w:type="paragraph" w:styleId="a5">
    <w:name w:val="footer"/>
    <w:basedOn w:val="a"/>
    <w:link w:val="a6"/>
    <w:uiPriority w:val="99"/>
    <w:unhideWhenUsed/>
    <w:rsid w:val="006E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4FA"/>
  </w:style>
  <w:style w:type="character" w:styleId="a7">
    <w:name w:val="Hyperlink"/>
    <w:rsid w:val="001120DB"/>
    <w:rPr>
      <w:rFonts w:cs="Times New Roman"/>
      <w:color w:val="0000FF"/>
      <w:u w:val="single"/>
    </w:rPr>
  </w:style>
  <w:style w:type="paragraph" w:customStyle="1" w:styleId="1">
    <w:name w:val="Без интервала1"/>
    <w:link w:val="NoSpacingChar"/>
    <w:rsid w:val="001120DB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Emphasis"/>
    <w:qFormat/>
    <w:rsid w:val="001120DB"/>
    <w:rPr>
      <w:i/>
    </w:rPr>
  </w:style>
  <w:style w:type="character" w:customStyle="1" w:styleId="NoSpacingChar">
    <w:name w:val="No Spacing Char"/>
    <w:link w:val="1"/>
    <w:locked/>
    <w:rsid w:val="001120DB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1120DB"/>
    <w:pPr>
      <w:ind w:left="720"/>
      <w:contextualSpacing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C437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E1296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12964"/>
    <w:pPr>
      <w:widowControl w:val="0"/>
      <w:shd w:val="clear" w:color="auto" w:fill="FFFFFF"/>
      <w:spacing w:before="120" w:after="0" w:line="218" w:lineRule="exact"/>
      <w:ind w:hanging="21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38344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0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0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3F9A4-CFC3-4F18-946B-0B8DAB7B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3987</Words>
  <Characters>22726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рзт</dc:creator>
  <cp:lastModifiedBy>рзт</cp:lastModifiedBy>
  <cp:revision>2</cp:revision>
  <cp:lastPrinted>2016-10-23T15:26:00Z</cp:lastPrinted>
  <dcterms:created xsi:type="dcterms:W3CDTF">2019-04-21T07:53:00Z</dcterms:created>
  <dcterms:modified xsi:type="dcterms:W3CDTF">2019-04-21T07:53:00Z</dcterms:modified>
</cp:coreProperties>
</file>